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257434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257434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5E11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68"/>
        <w:gridCol w:w="2331"/>
        <w:gridCol w:w="2094"/>
        <w:gridCol w:w="1492"/>
      </w:tblGrid>
      <w:tr w:rsidR="0010012C" w:rsidRPr="00E02C90" w:rsidTr="00D77CBD">
        <w:tc>
          <w:tcPr>
            <w:tcW w:w="2235" w:type="dxa"/>
          </w:tcPr>
          <w:p w:rsidR="00CD6844" w:rsidRPr="007043BB" w:rsidRDefault="00CD6844" w:rsidP="0025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2574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257434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57434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257434" w:rsidP="00AA16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AA16B7" w:rsidP="0025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574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AA16B7" w:rsidP="0025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574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AA16B7" w:rsidP="00257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574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125E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10012C" w:rsidRPr="00114D8C" w:rsidTr="00D77CBD">
        <w:tc>
          <w:tcPr>
            <w:tcW w:w="2235" w:type="dxa"/>
          </w:tcPr>
          <w:p w:rsidR="00257434" w:rsidRDefault="001B1BB6" w:rsidP="001B1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5743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2574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257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реєстрації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</w:t>
            </w:r>
            <w:r w:rsidR="002574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змін до Програм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соціально-економічного розвитку на 2024-2027 роки</w:t>
            </w:r>
          </w:p>
          <w:p w:rsidR="00257434" w:rsidRDefault="00257434" w:rsidP="002574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7434" w:rsidRDefault="00257434" w:rsidP="002574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57434" w:rsidRDefault="00257434" w:rsidP="002574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керівництвом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з питань виконання мобілізаційних завдань, доведених до громад району </w:t>
            </w:r>
          </w:p>
          <w:p w:rsidR="00257434" w:rsidRDefault="00257434" w:rsidP="002574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квітні 2026 року    </w:t>
            </w:r>
          </w:p>
          <w:p w:rsidR="001B1BB6" w:rsidRDefault="00FF3E2D" w:rsidP="001B1B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1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32184F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76609" w:rsidRDefault="0010012C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</w:t>
            </w:r>
            <w:r w:rsidR="00076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структурних </w:t>
            </w:r>
            <w:r w:rsidR="00076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підрозділів, які курує заступник, </w:t>
            </w:r>
          </w:p>
          <w:p w:rsidR="006323DA" w:rsidRDefault="0007660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координації роботи міських військових адміністрацій у відповідних сферах     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076609" w:rsidRDefault="00076609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75101" w:rsidRDefault="000F0E4F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322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F0E4F" w:rsidRDefault="00C75101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</w:t>
            </w:r>
            <w:r w:rsidR="00076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охорони здоров’я, 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 та спорту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комунальних установ</w:t>
            </w:r>
            <w:r w:rsidR="00C173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14386" w:rsidRDefault="00C14386" w:rsidP="00DE67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11015" w:rsidRDefault="003960B7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1E6FE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F09DB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BF09DB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BF09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BF09DB"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BF09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F09DB"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25F" w:rsidRP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FF3E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протоколів засідань Координаційного штабу з питань реалізації ветеранської політики та запровадження 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відповідної регіональної інфраструктури</w:t>
            </w:r>
          </w:p>
          <w:p w:rsidR="00F11015" w:rsidRDefault="00F11015" w:rsidP="00F11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6609" w:rsidRDefault="00CF2BBF" w:rsidP="001001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10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проходження державними службовцями  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адміністрації 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та підвищення кваліфікації на начальних платформах НАДС та Дія</w:t>
            </w:r>
          </w:p>
        </w:tc>
        <w:tc>
          <w:tcPr>
            <w:tcW w:w="2268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02C90" w:rsidRDefault="00E02C90" w:rsidP="00E02C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84DB8" w:rsidRDefault="00084DB8" w:rsidP="00084DB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участь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084DB8" w:rsidRDefault="00084DB8" w:rsidP="00084D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084DB8" w:rsidRDefault="00084DB8" w:rsidP="00084D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плану перевірок</w:t>
            </w:r>
          </w:p>
          <w:p w:rsidR="00084DB8" w:rsidRDefault="00084DB8" w:rsidP="00084DB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84DB8" w:rsidRPr="0032184F" w:rsidRDefault="00084DB8" w:rsidP="00084D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районної комісії </w:t>
            </w:r>
          </w:p>
          <w:p w:rsidR="00084DB8" w:rsidRPr="0032184F" w:rsidRDefault="00084DB8" w:rsidP="00084DB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плану перевірок</w:t>
            </w:r>
          </w:p>
          <w:p w:rsidR="00F11015" w:rsidRDefault="00F11015" w:rsidP="003218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2184F" w:rsidRPr="0032184F" w:rsidRDefault="00FC14EE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766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 w:rsidR="00F110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освітньому </w:t>
            </w:r>
            <w:proofErr w:type="spellStart"/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марафоні «Публічне управління без бар’єрів»: на тему: «Аудит безпеки територій, укрит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ів, транспорту з урахуванням потреб різних груп жінок та чоловіків»</w:t>
            </w:r>
          </w:p>
          <w:p w:rsidR="00FC14EE" w:rsidRDefault="00FC14EE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B61AF2" w:rsidRDefault="00BD1FC0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34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  <w:r w:rsidR="00F74B0C" w:rsidRPr="00F74B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району </w:t>
            </w:r>
            <w:r w:rsidR="00F11015"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B61AF2"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завдань та заходів Операційного плану заходів </w:t>
            </w:r>
          </w:p>
          <w:p w:rsidR="00B61AF2" w:rsidRDefault="00B61AF2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реалізації Національної </w:t>
            </w:r>
            <w:r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стратегії захисту прав дитини </w:t>
            </w:r>
          </w:p>
          <w:p w:rsidR="00C56A5A" w:rsidRDefault="00B61AF2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сфері юстиції</w:t>
            </w:r>
          </w:p>
          <w:p w:rsidR="00FF3E2D" w:rsidRDefault="00FF3E2D" w:rsidP="00FF3E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FF3E2D" w:rsidRPr="007043BB" w:rsidRDefault="00FF3E2D" w:rsidP="0010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управлінь та відділів районної державної адміністрації стосовно планування роботи на ІІ квартал 2026 року</w:t>
            </w:r>
          </w:p>
        </w:tc>
        <w:tc>
          <w:tcPr>
            <w:tcW w:w="2268" w:type="dxa"/>
          </w:tcPr>
          <w:p w:rsidR="00257434" w:rsidRDefault="00257434" w:rsidP="002574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57434" w:rsidRDefault="00257434" w:rsidP="0025743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переходу районної державної адміністрації на систему електронного документообігу АСКОД    </w:t>
            </w:r>
          </w:p>
          <w:p w:rsidR="00ED58B9" w:rsidRDefault="00ED58B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94EA7" w:rsidRDefault="00194EA7" w:rsidP="00194E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B61AF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поїздка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194EA7" w:rsidRDefault="00B61AF2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Кремінського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гуманітарного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мешканців Луганщини в місті Дніпро</w:t>
            </w:r>
            <w:r w:rsidRP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метою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із ВПО та ознайомлення із організацією роботи по наданню допомоги та послуг у </w:t>
            </w:r>
            <w:proofErr w:type="spellStart"/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хабі</w:t>
            </w:r>
            <w:proofErr w:type="spellEnd"/>
          </w:p>
          <w:p w:rsidR="00CA3588" w:rsidRPr="00CA3588" w:rsidRDefault="00CA3588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F3E2D" w:rsidRDefault="00FF3E2D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спільно і</w:t>
            </w:r>
            <w:r w:rsidR="00CA3588" w:rsidRP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 </w:t>
            </w:r>
            <w:r w:rsid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оординаційний </w:t>
            </w:r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гуманітарний центр»</w:t>
            </w:r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навчання щодо питань </w:t>
            </w:r>
            <w:proofErr w:type="spellStart"/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спеціалістів соціально-гуманітарної сфери району</w:t>
            </w:r>
          </w:p>
          <w:p w:rsidR="00084DB8" w:rsidRDefault="00084DB8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0B26AB" w:rsidRDefault="00142E39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F3E2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3F3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</w:p>
          <w:p w:rsidR="00365383" w:rsidRDefault="003F3C05" w:rsidP="002614FE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реалізації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соціально-гуманітарн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програми ментального здоров'я 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C14EE" w:rsidRP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як?</w:t>
            </w:r>
            <w:r w:rsidR="00FC1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365383">
              <w:t xml:space="preserve"> </w:t>
            </w:r>
          </w:p>
          <w:p w:rsidR="00AB317F" w:rsidRPr="00AB317F" w:rsidRDefault="00AB317F" w:rsidP="00083C5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адміністраціями </w:t>
            </w:r>
          </w:p>
          <w:p w:rsidR="009343FD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 підтримки </w:t>
            </w:r>
            <w:proofErr w:type="spellStart"/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 w:rsid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службовців</w:t>
            </w:r>
            <w:proofErr w:type="spellEnd"/>
            <w:r w:rsidR="0010012C" w:rsidRPr="00100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членів їх сімей на 2026 рік з надання грошової допомоги Захисникам та Захисницям України</w:t>
            </w: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C589D" w:rsidRDefault="004C589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F6447" w:rsidP="007A7D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76609" w:rsidRDefault="00076609" w:rsidP="0007660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076609" w:rsidRDefault="00076609" w:rsidP="000766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обласної тимчасової комісії </w:t>
            </w:r>
          </w:p>
          <w:p w:rsidR="00076609" w:rsidRDefault="00076609" w:rsidP="0007660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6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погашення заборгованості із заробітної плати (грошового забезпечення), пенсій, стипендій та інших соціальних виплат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76609" w:rsidRDefault="00076609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1274B" w:rsidRDefault="00D1274B" w:rsidP="00D1274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7660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274B" w:rsidRDefault="00D1274B" w:rsidP="00D127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D1274B" w:rsidRDefault="00D1274B" w:rsidP="002614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1AF2" w:rsidRDefault="00D1274B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274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343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робоча нарада</w:t>
            </w:r>
            <w:r w:rsidR="00932B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430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8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внесення змін </w:t>
            </w:r>
          </w:p>
          <w:p w:rsidR="00194EA7" w:rsidRDefault="00B61AF2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бюджету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у зв’язку із отриманням субвенції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C3F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E1C7C" w:rsidRDefault="00AE1C7C" w:rsidP="00DD42F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Default="00F3143D" w:rsidP="00DD42F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3389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 </w:t>
            </w:r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районної ради з питань</w:t>
            </w:r>
            <w:r w:rsid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запобігання та </w:t>
            </w:r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протидії туберкульозу та ВІЛ-інфекції/</w:t>
            </w:r>
            <w:proofErr w:type="spellStart"/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СНІДу</w:t>
            </w:r>
            <w:proofErr w:type="spellEnd"/>
            <w:r w:rsidR="00084DB8" w:rsidRP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07B62" w:rsidRPr="00707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26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D1B14" w:rsidRDefault="0036538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</w:t>
            </w:r>
            <w:r w:rsidRPr="00A843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00</w:t>
            </w:r>
            <w:r w:rsidRPr="003A42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7D1B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="00B61A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61AF2"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 w:rsid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61AF2"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оординаційного центру підтримки цивільного населення при </w:t>
            </w:r>
            <w:proofErr w:type="spellStart"/>
            <w:r w:rsidR="00B61AF2"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Сіверськодонецькій</w:t>
            </w:r>
            <w:proofErr w:type="spellEnd"/>
            <w:r w:rsidR="00B61AF2" w:rsidRPr="00B61A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районній державній адміністрації Луганської області</w:t>
            </w:r>
          </w:p>
          <w:p w:rsidR="007D1B14" w:rsidRDefault="007D1B1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структурних підрозділів районної державної адміністрації </w:t>
            </w:r>
          </w:p>
          <w:p w:rsidR="00A411D9" w:rsidRPr="007043BB" w:rsidRDefault="0051118D" w:rsidP="00BB152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84D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упорядкування архівних документів за 2024-2025 роки та забезпечення їх збереження</w:t>
            </w:r>
          </w:p>
        </w:tc>
        <w:tc>
          <w:tcPr>
            <w:tcW w:w="2331" w:type="dxa"/>
          </w:tcPr>
          <w:p w:rsidR="005062E8" w:rsidRDefault="005062E8" w:rsidP="005062E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96746" w:rsidRPr="005062E8" w:rsidRDefault="005062E8" w:rsidP="007339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</w:t>
            </w:r>
            <w:r w:rsidRPr="00506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</w:t>
            </w:r>
            <w:r w:rsidR="00076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оцінки ефективності діяльності міських військових адміністрацій за відповідними напрямками роботи  </w:t>
            </w:r>
            <w:r w:rsid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CA35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квітні</w:t>
            </w:r>
            <w:r w:rsidR="00ED58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062E8" w:rsidRDefault="005062E8" w:rsidP="007339D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EA30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C75101" w:rsidRDefault="00C75101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 керівниками </w:t>
            </w:r>
            <w:r w:rsidR="00BB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управлінь та </w:t>
            </w:r>
            <w:r w:rsidR="001907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30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відділів</w:t>
            </w:r>
            <w:r w:rsidR="00BB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курує заступник, з питань забезпечення ефективного висвітлення діяльності на офіційних </w:t>
            </w:r>
            <w:proofErr w:type="spellStart"/>
            <w:r w:rsidR="00BB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веб-сторінках</w:t>
            </w:r>
            <w:proofErr w:type="spellEnd"/>
            <w:r w:rsidR="00BB15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 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Default="005D582E" w:rsidP="005D58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194EA7" w:rsidRDefault="00194EA7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>11</w:t>
            </w:r>
            <w:r w:rsidRPr="000B26AB">
              <w:rPr>
                <w:rFonts w:ascii="Times New Roman" w:hAnsi="Times New Roman" w:cs="Times New Roman"/>
                <w:b/>
                <w:sz w:val="24"/>
                <w:u w:val="single"/>
                <w:lang w:val="uk-UA"/>
              </w:rPr>
              <w:t xml:space="preserve">-00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 о</w:t>
            </w:r>
            <w:r w:rsidR="00B13F91">
              <w:rPr>
                <w:rFonts w:ascii="Times New Roman" w:hAnsi="Times New Roman" w:cs="Times New Roman"/>
                <w:sz w:val="24"/>
                <w:lang w:val="uk-UA"/>
              </w:rPr>
              <w:t>бробка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B13F91">
              <w:rPr>
                <w:rFonts w:ascii="Times New Roman" w:hAnsi="Times New Roman" w:cs="Times New Roman"/>
                <w:sz w:val="24"/>
                <w:lang w:val="uk-UA"/>
              </w:rPr>
              <w:t xml:space="preserve">звернень за підсумками особистого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прийом</w:t>
            </w:r>
            <w:r w:rsidR="00B13F91">
              <w:rPr>
                <w:rFonts w:ascii="Times New Roman" w:hAnsi="Times New Roman" w:cs="Times New Roman"/>
                <w:sz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громадян </w:t>
            </w:r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заступником голови РДА </w:t>
            </w:r>
            <w:proofErr w:type="spellStart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>Колесниковою</w:t>
            </w:r>
            <w:proofErr w:type="spellEnd"/>
            <w:r w:rsidRPr="000B26AB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К.М.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обласному гуманітарному </w:t>
            </w:r>
            <w:proofErr w:type="spellStart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хабі</w:t>
            </w:r>
            <w:proofErr w:type="spellEnd"/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 «Луганщина моя» </w:t>
            </w:r>
          </w:p>
          <w:p w:rsidR="00194EA7" w:rsidRPr="000B26AB" w:rsidRDefault="00194EA7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місті </w:t>
            </w:r>
            <w:r w:rsidRPr="000B26AB">
              <w:rPr>
                <w:rFonts w:ascii="Times New Roman" w:hAnsi="Times New Roman" w:cs="Times New Roman"/>
                <w:sz w:val="24"/>
                <w:lang w:val="uk-UA"/>
              </w:rPr>
              <w:t>Ужгород</w:t>
            </w:r>
          </w:p>
          <w:p w:rsidR="00365383" w:rsidRDefault="00365383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365383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Pr="00D1274B">
              <w:rPr>
                <w:lang w:val="uk-UA"/>
              </w:rPr>
              <w:t xml:space="preserve"> </w:t>
            </w:r>
          </w:p>
          <w:p w:rsidR="0032184F" w:rsidRDefault="0032184F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5B6"/>
    <w:rsid w:val="000712E4"/>
    <w:rsid w:val="00072890"/>
    <w:rsid w:val="000748E1"/>
    <w:rsid w:val="00076609"/>
    <w:rsid w:val="0008080C"/>
    <w:rsid w:val="00083C5E"/>
    <w:rsid w:val="00084DB8"/>
    <w:rsid w:val="000B144E"/>
    <w:rsid w:val="000B1E1C"/>
    <w:rsid w:val="000B26AB"/>
    <w:rsid w:val="000B79E2"/>
    <w:rsid w:val="000C08BD"/>
    <w:rsid w:val="000C2476"/>
    <w:rsid w:val="000C39FD"/>
    <w:rsid w:val="000C4D83"/>
    <w:rsid w:val="000D06A0"/>
    <w:rsid w:val="000D408A"/>
    <w:rsid w:val="000E01AF"/>
    <w:rsid w:val="000E084B"/>
    <w:rsid w:val="000E1A17"/>
    <w:rsid w:val="000E49C0"/>
    <w:rsid w:val="000F0E4F"/>
    <w:rsid w:val="0010012C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57434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4FDC"/>
    <w:rsid w:val="00305F65"/>
    <w:rsid w:val="00310302"/>
    <w:rsid w:val="0031499A"/>
    <w:rsid w:val="00316996"/>
    <w:rsid w:val="0032184F"/>
    <w:rsid w:val="00321B4B"/>
    <w:rsid w:val="003246D5"/>
    <w:rsid w:val="00331C3A"/>
    <w:rsid w:val="0033228E"/>
    <w:rsid w:val="003353B4"/>
    <w:rsid w:val="003376EF"/>
    <w:rsid w:val="003430C7"/>
    <w:rsid w:val="00343DFE"/>
    <w:rsid w:val="00351630"/>
    <w:rsid w:val="00351BFF"/>
    <w:rsid w:val="00360324"/>
    <w:rsid w:val="003616B9"/>
    <w:rsid w:val="00365383"/>
    <w:rsid w:val="003723DE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90DAB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3249"/>
    <w:rsid w:val="005F502C"/>
    <w:rsid w:val="006007AF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51C47"/>
    <w:rsid w:val="00755EED"/>
    <w:rsid w:val="00763358"/>
    <w:rsid w:val="007659FF"/>
    <w:rsid w:val="007663AD"/>
    <w:rsid w:val="0078052F"/>
    <w:rsid w:val="00781561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1522"/>
    <w:rsid w:val="007F3024"/>
    <w:rsid w:val="00812B58"/>
    <w:rsid w:val="008179C9"/>
    <w:rsid w:val="0082567D"/>
    <w:rsid w:val="00841379"/>
    <w:rsid w:val="008467B3"/>
    <w:rsid w:val="00852FCF"/>
    <w:rsid w:val="0085688B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A04EC5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567EF"/>
    <w:rsid w:val="00A7188C"/>
    <w:rsid w:val="00A73519"/>
    <w:rsid w:val="00A7563E"/>
    <w:rsid w:val="00A84391"/>
    <w:rsid w:val="00A85069"/>
    <w:rsid w:val="00A87308"/>
    <w:rsid w:val="00A91FE5"/>
    <w:rsid w:val="00A94D8C"/>
    <w:rsid w:val="00AA16B7"/>
    <w:rsid w:val="00AB2A01"/>
    <w:rsid w:val="00AB317F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30A7B"/>
    <w:rsid w:val="00B40365"/>
    <w:rsid w:val="00B42494"/>
    <w:rsid w:val="00B43E5A"/>
    <w:rsid w:val="00B50E0D"/>
    <w:rsid w:val="00B5513E"/>
    <w:rsid w:val="00B55B09"/>
    <w:rsid w:val="00B61AF2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769"/>
    <w:rsid w:val="00BB152E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988"/>
    <w:rsid w:val="00CA2DB4"/>
    <w:rsid w:val="00CA3588"/>
    <w:rsid w:val="00CA5316"/>
    <w:rsid w:val="00CB5C6D"/>
    <w:rsid w:val="00CC32BB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F2188"/>
    <w:rsid w:val="00CF28EC"/>
    <w:rsid w:val="00CF2BBF"/>
    <w:rsid w:val="00CF2BE9"/>
    <w:rsid w:val="00CF30FD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1F7D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23</cp:revision>
  <cp:lastPrinted>2023-08-17T10:38:00Z</cp:lastPrinted>
  <dcterms:created xsi:type="dcterms:W3CDTF">2025-11-06T10:40:00Z</dcterms:created>
  <dcterms:modified xsi:type="dcterms:W3CDTF">2026-03-19T12:29:00Z</dcterms:modified>
</cp:coreProperties>
</file>