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E0443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E0443C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7"/>
        <w:gridCol w:w="2250"/>
        <w:gridCol w:w="2265"/>
        <w:gridCol w:w="2220"/>
        <w:gridCol w:w="2291"/>
        <w:gridCol w:w="2080"/>
        <w:gridCol w:w="1473"/>
      </w:tblGrid>
      <w:tr w:rsidR="007D1B14" w:rsidRPr="00E02C90" w:rsidTr="00D77CBD">
        <w:tc>
          <w:tcPr>
            <w:tcW w:w="2235" w:type="dxa"/>
          </w:tcPr>
          <w:p w:rsidR="00CD6844" w:rsidRPr="007043BB" w:rsidRDefault="00CD6844" w:rsidP="00E04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E044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E0443C" w:rsidP="00E04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443C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443C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E0443C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443C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443C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D1B14" w:rsidRPr="00114D8C" w:rsidTr="00D77CBD">
        <w:tc>
          <w:tcPr>
            <w:tcW w:w="2235" w:type="dxa"/>
          </w:tcPr>
          <w:p w:rsidR="00E0443C" w:rsidRDefault="00E0443C" w:rsidP="00E044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0443C" w:rsidRDefault="00E0443C" w:rsidP="00E044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керівництвом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з питань виконання мобілізаційних завдань, доведених до громад району </w:t>
            </w:r>
          </w:p>
          <w:p w:rsidR="00E0443C" w:rsidRDefault="00E0443C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березні 2026 року    </w:t>
            </w:r>
          </w:p>
          <w:p w:rsidR="00CC32BB" w:rsidRDefault="00CC32BB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1B1BB6" w:rsidP="001B1B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1B1BB6" w:rsidRDefault="001B1BB6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внесення змін до Програми розвитку системи цивільного захисту, ліквідації наслідків 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ситуацій, у тому числі військового характеру та </w:t>
            </w:r>
            <w:proofErr w:type="spellStart"/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деокупованих</w:t>
            </w:r>
            <w:proofErr w:type="spellEnd"/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 району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F3E2D" w:rsidRDefault="00FF3E2D" w:rsidP="007B5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32184F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освіти МВА щодо впровадження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системи професійної орієнтації дітей та підлітків у 2026-2027 роках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FF3E2D" w:rsidRP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їх участі в експериментальному проекті з організації надання комплексної соціальної послуги </w:t>
            </w:r>
          </w:p>
          <w:p w:rsidR="00F74B0C" w:rsidRDefault="00FF3E2D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формування життєстійкості</w:t>
            </w:r>
          </w:p>
          <w:p w:rsidR="00233890" w:rsidRDefault="00233890" w:rsidP="00B946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A38CF" w:rsidRPr="007043BB" w:rsidRDefault="00CF2BBF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роботи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комісії із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розгляду повторних звернень громадян при районній державній адміністрації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 рік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0443C" w:rsidRDefault="00E0443C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0443C" w:rsidRDefault="00E0443C" w:rsidP="00E044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E0443C" w:rsidRDefault="00E0443C" w:rsidP="00E044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E0443C" w:rsidRDefault="00E0443C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Pr="0032184F" w:rsidRDefault="00FC14EE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21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32184F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32184F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32184F" w:rsidRPr="0032184F" w:rsidRDefault="0032184F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14D8C" w:rsidRDefault="00721640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48064A" w:rsidRDefault="00707B62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</w:t>
            </w:r>
            <w:proofErr w:type="spellEnd"/>
            <w:r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 правил проведення закупівель у рамках виконання Плану України»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56A5A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та п</w:t>
            </w:r>
            <w:r w:rsidR="00FF3E2D" w:rsidRP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роведення оздоровчої кампанії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дітей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 підлітків району </w:t>
            </w:r>
            <w:r w:rsidR="00FF3E2D" w:rsidRP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2026 році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FF3E2D" w:rsidRPr="007043BB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забезпечення підвищення кваліфікації, навчання та перепідготовки державних службовців районної державної адміністрації у 2026 році</w:t>
            </w:r>
          </w:p>
        </w:tc>
        <w:tc>
          <w:tcPr>
            <w:tcW w:w="2268" w:type="dxa"/>
          </w:tcPr>
          <w:p w:rsidR="00E0443C" w:rsidRDefault="00E0443C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0443C" w:rsidRDefault="00E0443C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переходу районної державної адміністрації на систему електронного документообігу АСКОД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94EA7" w:rsidRDefault="00194EA7" w:rsidP="00194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194EA7" w:rsidRDefault="00194EA7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скринінгу</w:t>
            </w:r>
            <w:proofErr w:type="spellEnd"/>
            <w:r w:rsidRP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публічних послуг всіх суб’єктів, які </w:t>
            </w:r>
          </w:p>
          <w:p w:rsidR="00194EA7" w:rsidRPr="00194EA7" w:rsidRDefault="00194EA7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надавачами будь-яких публічних послуг</w:t>
            </w:r>
          </w:p>
          <w:p w:rsidR="00194EA7" w:rsidRDefault="00194EA7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психоедукаційному</w:t>
            </w:r>
            <w:proofErr w:type="spellEnd"/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Ментальне здоров'я: мій ресурс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організованому 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співпраці 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лагодійним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ондом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для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F3E2D" w:rsidRDefault="00FF3E2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 постанови К</w:t>
            </w:r>
            <w:r w:rsid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абінету 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іністрів 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країни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14.01.2026 </w:t>
            </w:r>
            <w:r w:rsid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64 </w:t>
            </w:r>
            <w:r w:rsid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D582E" w:rsidRP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Деякі питання організації надання соціальних послуг</w:t>
            </w:r>
            <w:r w:rsidR="005D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EE19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4EA7" w:rsidRDefault="00D1274B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43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внесення змін до Програми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соціально-економічного розвитку </w:t>
            </w:r>
            <w:proofErr w:type="spellStart"/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на 2026 рік  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94EA7" w:rsidRDefault="00194EA7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5383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щодо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кампанії про конкурси Українського молодіжного фонду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допомоги 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B14" w:rsidRP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D1B14" w:rsidRP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</w:t>
            </w:r>
            <w:proofErr w:type="spellEnd"/>
            <w:r w:rsidR="007D1B14" w:rsidRP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цивільного населення щодо яких встановлено факт позбавлення особистої свободи</w:t>
            </w:r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архівних документів апарату та структурних підрозділів 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Pr="007043BB" w:rsidRDefault="00A411D9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</w:tcPr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F3C05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proofErr w:type="spellStart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рекрутингових</w:t>
            </w:r>
            <w:proofErr w:type="spellEnd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 виконання завдань по мобілізації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58B9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МВА, підприємствах, установах та організаціях району</w:t>
            </w:r>
          </w:p>
          <w:p w:rsidR="00296746" w:rsidRPr="005062E8" w:rsidRDefault="00ED58B9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  <w:r w:rsid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7D1B14" w:rsidRPr="007D1B14" w:rsidRDefault="0019075D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1B14" w:rsidRPr="007D1B14">
              <w:rPr>
                <w:rFonts w:ascii="Times New Roman" w:hAnsi="Times New Roman" w:cs="Times New Roman"/>
                <w:sz w:val="24"/>
                <w:lang w:val="uk-UA"/>
              </w:rPr>
              <w:t>щодо</w:t>
            </w:r>
            <w:r w:rsidR="007D1B14">
              <w:rPr>
                <w:rFonts w:ascii="Times New Roman" w:hAnsi="Times New Roman" w:cs="Times New Roman"/>
                <w:sz w:val="24"/>
                <w:lang w:val="uk-UA"/>
              </w:rPr>
              <w:t xml:space="preserve"> проведення </w:t>
            </w:r>
            <w:r w:rsidR="007D1B14" w:rsidRPr="007D1B14">
              <w:rPr>
                <w:rFonts w:ascii="Times New Roman" w:hAnsi="Times New Roman" w:cs="Times New Roman"/>
                <w:sz w:val="24"/>
                <w:lang w:val="uk-UA"/>
              </w:rPr>
              <w:t xml:space="preserve"> Місячника боротьби з туберкульозом та впровадження проєкту </w:t>
            </w:r>
          </w:p>
          <w:p w:rsidR="000B26AB" w:rsidRDefault="007D1B14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D1B14">
              <w:rPr>
                <w:rFonts w:ascii="Times New Roman" w:hAnsi="Times New Roman" w:cs="Times New Roman"/>
                <w:sz w:val="24"/>
                <w:lang w:val="uk-UA"/>
              </w:rPr>
              <w:t>«Територіальна громада, вільна від туберкульозу»</w:t>
            </w:r>
          </w:p>
          <w:p w:rsidR="005D582E" w:rsidRDefault="005D582E" w:rsidP="005D58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94EA7" w:rsidRDefault="00194EA7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11</w:t>
            </w:r>
            <w:r w:rsidRPr="000B26A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особистий прийом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громадян </w:t>
            </w:r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заступником голови РДА </w:t>
            </w:r>
            <w:proofErr w:type="spellStart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>Колесниковою</w:t>
            </w:r>
            <w:proofErr w:type="spellEnd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К.М.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обласному гуманітарному </w:t>
            </w:r>
            <w:proofErr w:type="spellStart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хабі</w:t>
            </w:r>
            <w:proofErr w:type="spellEnd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«Луганщина моя» </w:t>
            </w:r>
          </w:p>
          <w:p w:rsidR="00194EA7" w:rsidRPr="000B26AB" w:rsidRDefault="00194EA7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місті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Ужгород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365383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Pr="00D1274B">
              <w:rPr>
                <w:lang w:val="uk-UA"/>
              </w:rPr>
              <w:t xml:space="preserve"> </w:t>
            </w:r>
          </w:p>
          <w:p w:rsidR="0032184F" w:rsidRDefault="0032184F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87308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21</cp:revision>
  <cp:lastPrinted>2023-08-17T10:38:00Z</cp:lastPrinted>
  <dcterms:created xsi:type="dcterms:W3CDTF">2025-11-06T10:40:00Z</dcterms:created>
  <dcterms:modified xsi:type="dcterms:W3CDTF">2026-03-05T12:46:00Z</dcterms:modified>
</cp:coreProperties>
</file>