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904" w:rsidRPr="00544825" w:rsidRDefault="00773904" w:rsidP="00773904">
      <w:pPr>
        <w:ind w:firstLine="567"/>
        <w:jc w:val="both"/>
        <w:rPr>
          <w:color w:val="303030"/>
          <w:sz w:val="28"/>
          <w:szCs w:val="28"/>
          <w:shd w:val="clear" w:color="auto" w:fill="FFFFFF"/>
          <w:lang w:val="uk-UA"/>
        </w:rPr>
      </w:pPr>
      <w:r w:rsidRPr="00773904">
        <w:rPr>
          <w:sz w:val="28"/>
          <w:szCs w:val="28"/>
        </w:rPr>
        <w:t xml:space="preserve">16 </w:t>
      </w:r>
      <w:proofErr w:type="spellStart"/>
      <w:r w:rsidRPr="00773904">
        <w:rPr>
          <w:sz w:val="28"/>
          <w:szCs w:val="28"/>
        </w:rPr>
        <w:t>липня</w:t>
      </w:r>
      <w:proofErr w:type="spellEnd"/>
      <w:r w:rsidRPr="00773904">
        <w:rPr>
          <w:sz w:val="28"/>
          <w:szCs w:val="28"/>
        </w:rPr>
        <w:t xml:space="preserve"> 2020 року </w:t>
      </w:r>
      <w:proofErr w:type="spellStart"/>
      <w:r w:rsidRPr="00773904">
        <w:rPr>
          <w:sz w:val="28"/>
          <w:szCs w:val="28"/>
        </w:rPr>
        <w:t>під</w:t>
      </w:r>
      <w:proofErr w:type="spellEnd"/>
      <w:r w:rsidRPr="00773904">
        <w:rPr>
          <w:sz w:val="28"/>
          <w:szCs w:val="28"/>
        </w:rPr>
        <w:t xml:space="preserve"> </w:t>
      </w:r>
      <w:proofErr w:type="spellStart"/>
      <w:r w:rsidRPr="00773904">
        <w:rPr>
          <w:sz w:val="28"/>
          <w:szCs w:val="28"/>
        </w:rPr>
        <w:t>керівництвом</w:t>
      </w:r>
      <w:proofErr w:type="spellEnd"/>
      <w:r w:rsidRPr="00773904">
        <w:rPr>
          <w:sz w:val="28"/>
          <w:szCs w:val="28"/>
        </w:rPr>
        <w:t xml:space="preserve"> заступника </w:t>
      </w:r>
      <w:proofErr w:type="spellStart"/>
      <w:r w:rsidRPr="00773904">
        <w:rPr>
          <w:sz w:val="28"/>
          <w:szCs w:val="28"/>
        </w:rPr>
        <w:t>голови</w:t>
      </w:r>
      <w:proofErr w:type="spellEnd"/>
      <w:r w:rsidRPr="00773904">
        <w:rPr>
          <w:sz w:val="28"/>
          <w:szCs w:val="28"/>
        </w:rPr>
        <w:t xml:space="preserve"> </w:t>
      </w:r>
      <w:proofErr w:type="spellStart"/>
      <w:r w:rsidRPr="00773904">
        <w:rPr>
          <w:sz w:val="28"/>
          <w:szCs w:val="28"/>
        </w:rPr>
        <w:t>райдержадміністрації</w:t>
      </w:r>
      <w:proofErr w:type="spellEnd"/>
      <w:r w:rsidRPr="00773904">
        <w:rPr>
          <w:sz w:val="28"/>
          <w:szCs w:val="28"/>
        </w:rPr>
        <w:t xml:space="preserve"> </w:t>
      </w:r>
      <w:proofErr w:type="spellStart"/>
      <w:r w:rsidRPr="00773904">
        <w:rPr>
          <w:sz w:val="28"/>
          <w:szCs w:val="28"/>
        </w:rPr>
        <w:t>відбулося</w:t>
      </w:r>
      <w:proofErr w:type="spellEnd"/>
      <w:r w:rsidRPr="00773904">
        <w:rPr>
          <w:sz w:val="28"/>
          <w:szCs w:val="28"/>
        </w:rPr>
        <w:t xml:space="preserve"> </w:t>
      </w:r>
      <w:r w:rsidRPr="00773904">
        <w:rPr>
          <w:sz w:val="28"/>
          <w:szCs w:val="28"/>
          <w:lang w:val="uk-UA"/>
        </w:rPr>
        <w:t>засідання районної Координаційної ради з питань сім’ї, гендерної рівності, демографічного розвитку, запобігання домашньому насильству та протидії торгівлі людьми</w:t>
      </w:r>
      <w:r>
        <w:rPr>
          <w:sz w:val="28"/>
          <w:szCs w:val="28"/>
          <w:lang w:val="uk-UA"/>
        </w:rPr>
        <w:t>. На засіданні були розглянуті наступні питання: підведення підсум</w:t>
      </w:r>
      <w:bookmarkStart w:id="0" w:name="_GoBack"/>
      <w:bookmarkEnd w:id="0"/>
      <w:r>
        <w:rPr>
          <w:sz w:val="28"/>
          <w:szCs w:val="28"/>
          <w:lang w:val="uk-UA"/>
        </w:rPr>
        <w:t>ків</w:t>
      </w:r>
      <w:r>
        <w:rPr>
          <w:sz w:val="28"/>
          <w:szCs w:val="28"/>
          <w:lang w:val="uk-UA"/>
        </w:rPr>
        <w:t xml:space="preserve"> роботи управління соціального захисту населення райдержадміністрації щодо запобігання та протидії насильству у Попаснянському</w:t>
      </w:r>
      <w:r>
        <w:rPr>
          <w:sz w:val="28"/>
          <w:szCs w:val="28"/>
          <w:lang w:val="uk-UA"/>
        </w:rPr>
        <w:t xml:space="preserve"> районі за І півріччя 2020 року; </w:t>
      </w:r>
      <w:r>
        <w:rPr>
          <w:sz w:val="28"/>
          <w:lang w:val="uk-UA"/>
        </w:rPr>
        <w:t xml:space="preserve">стан звернень щодо насильства в сім ҆ ї та проведену профілактичну роботу працівників КЗ </w:t>
      </w:r>
      <w:r>
        <w:rPr>
          <w:sz w:val="28"/>
          <w:lang w:val="uk-UA"/>
        </w:rPr>
        <w:t>«</w:t>
      </w:r>
      <w:r>
        <w:rPr>
          <w:sz w:val="28"/>
          <w:lang w:val="uk-UA"/>
        </w:rPr>
        <w:t>ПРЦНСП</w:t>
      </w:r>
      <w:r>
        <w:rPr>
          <w:sz w:val="28"/>
          <w:lang w:val="uk-UA"/>
        </w:rPr>
        <w:t>»</w:t>
      </w: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щодо профілактики насильства в сім’</w:t>
      </w:r>
      <w:r>
        <w:rPr>
          <w:sz w:val="28"/>
          <w:szCs w:val="28"/>
          <w:lang w:val="uk-UA"/>
        </w:rPr>
        <w:t>ї протягом І півріччя 2020 року;</w:t>
      </w:r>
      <w:r>
        <w:rPr>
          <w:sz w:val="28"/>
          <w:szCs w:val="28"/>
          <w:lang w:val="uk-UA"/>
        </w:rPr>
        <w:t xml:space="preserve"> стан звернень щодо насильства над дітьми протягом І півріччя 2020 року та про проведену профілактичну роботу щодо насильства в</w:t>
      </w:r>
      <w:r>
        <w:rPr>
          <w:sz w:val="28"/>
          <w:szCs w:val="28"/>
          <w:lang w:val="uk-UA"/>
        </w:rPr>
        <w:t xml:space="preserve"> сім ҆ ї по відношенню до дітей;</w:t>
      </w:r>
      <w:r w:rsidRPr="00444A87">
        <w:rPr>
          <w:bCs/>
          <w:iCs/>
          <w:sz w:val="28"/>
          <w:lang w:val="uk-UA"/>
        </w:rPr>
        <w:t xml:space="preserve"> стан скоєних злочинів пов’язаних з насильством в сім’ї</w:t>
      </w:r>
      <w:r>
        <w:rPr>
          <w:bCs/>
          <w:iCs/>
          <w:sz w:val="28"/>
          <w:lang w:val="uk-UA"/>
        </w:rPr>
        <w:t>,</w:t>
      </w:r>
      <w:r w:rsidRPr="00444A87">
        <w:rPr>
          <w:bCs/>
          <w:iCs/>
          <w:sz w:val="28"/>
          <w:lang w:val="uk-UA"/>
        </w:rPr>
        <w:t xml:space="preserve"> </w:t>
      </w:r>
      <w:r>
        <w:rPr>
          <w:bCs/>
          <w:iCs/>
          <w:sz w:val="28"/>
          <w:lang w:val="uk-UA"/>
        </w:rPr>
        <w:t xml:space="preserve">зареєстрованих в Попаснянському ВП ГУНП </w:t>
      </w:r>
      <w:r w:rsidRPr="00444A87">
        <w:rPr>
          <w:bCs/>
          <w:iCs/>
          <w:sz w:val="28"/>
          <w:lang w:val="uk-UA"/>
        </w:rPr>
        <w:t xml:space="preserve">протягом </w:t>
      </w:r>
      <w:r>
        <w:rPr>
          <w:bCs/>
          <w:iCs/>
          <w:sz w:val="28"/>
          <w:lang w:val="uk-UA"/>
        </w:rPr>
        <w:t>І півріччя 2020 року</w:t>
      </w:r>
      <w:r w:rsidRPr="00444A87">
        <w:rPr>
          <w:bCs/>
          <w:iCs/>
          <w:sz w:val="28"/>
          <w:lang w:val="uk-UA"/>
        </w:rPr>
        <w:t xml:space="preserve"> та профілактики щодо попередження насильства в сім’ї</w:t>
      </w:r>
      <w:r>
        <w:rPr>
          <w:bCs/>
          <w:iCs/>
          <w:sz w:val="28"/>
          <w:lang w:val="uk-UA"/>
        </w:rPr>
        <w:t xml:space="preserve">. Членами комісії було вирішено </w:t>
      </w:r>
      <w:r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осилити взаємодію суб’єктів, відповідальних за здійснення заходів у сфері запобігання та протидії домашнього насильства</w:t>
      </w:r>
      <w:r w:rsidR="0025552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виявлення шляхів попередження різних форм насильства, узгодженості дій, в разі виникнення кризових ситуацій в сім’ях, в яких було зафіксовано факт вчинення насильства та  надання своєчасної підтримки сім’ям зазначеної категорії.</w:t>
      </w:r>
    </w:p>
    <w:p w:rsidR="00773904" w:rsidRPr="009908C2" w:rsidRDefault="00773904" w:rsidP="00773904">
      <w:pPr>
        <w:tabs>
          <w:tab w:val="left" w:pos="567"/>
          <w:tab w:val="left" w:pos="840"/>
        </w:tabs>
        <w:ind w:firstLine="567"/>
        <w:jc w:val="both"/>
        <w:rPr>
          <w:bCs/>
          <w:iCs/>
          <w:sz w:val="28"/>
          <w:lang w:val="uk-UA"/>
        </w:rPr>
      </w:pPr>
    </w:p>
    <w:p w:rsidR="00773904" w:rsidRPr="00773904" w:rsidRDefault="00773904" w:rsidP="00773904">
      <w:pPr>
        <w:jc w:val="both"/>
        <w:rPr>
          <w:b/>
          <w:sz w:val="28"/>
          <w:szCs w:val="28"/>
          <w:lang w:val="uk-UA"/>
        </w:rPr>
      </w:pPr>
    </w:p>
    <w:p w:rsidR="00A61AE7" w:rsidRDefault="00A61AE7"/>
    <w:sectPr w:rsidR="00A61A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FC"/>
    <w:rsid w:val="00255524"/>
    <w:rsid w:val="00773904"/>
    <w:rsid w:val="00A61AE7"/>
    <w:rsid w:val="00C0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BB779"/>
  <w15:chartTrackingRefBased/>
  <w15:docId w15:val="{FFAE3710-2FA6-4B00-8925-835AEDD5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873</Words>
  <Characters>498</Characters>
  <Application>Microsoft Office Word</Application>
  <DocSecurity>0</DocSecurity>
  <Lines>4</Lines>
  <Paragraphs>2</Paragraphs>
  <ScaleCrop>false</ScaleCrop>
  <Company>SPecialiST RePack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2020-07-16T13:35:00Z</dcterms:created>
  <dcterms:modified xsi:type="dcterms:W3CDTF">2020-07-16T13:41:00Z</dcterms:modified>
</cp:coreProperties>
</file>