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7C" w:rsidRPr="000E3EA4" w:rsidRDefault="0052047C" w:rsidP="0052047C">
      <w:pPr>
        <w:jc w:val="center"/>
        <w:rPr>
          <w:b/>
          <w:sz w:val="28"/>
          <w:szCs w:val="28"/>
          <w:u w:val="single"/>
          <w:lang w:val="uk-UA"/>
        </w:rPr>
      </w:pPr>
      <w:r>
        <w:rPr>
          <w:b/>
          <w:sz w:val="28"/>
          <w:szCs w:val="28"/>
          <w:u w:val="single"/>
          <w:lang w:val="uk-UA"/>
        </w:rPr>
        <w:t>ПОПАСНЯНСЬКА РАЙОННА ДЕРЖАВНА АДМІНІСТРАЦІЯ</w:t>
      </w: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p>
    <w:p w:rsidR="0052047C" w:rsidRPr="000E3EA4" w:rsidRDefault="0052047C" w:rsidP="0052047C">
      <w:pPr>
        <w:jc w:val="center"/>
        <w:rPr>
          <w:b/>
          <w:sz w:val="28"/>
          <w:szCs w:val="28"/>
          <w:lang w:val="uk-UA"/>
        </w:rPr>
      </w:pPr>
      <w:r w:rsidRPr="000E3EA4">
        <w:rPr>
          <w:b/>
          <w:sz w:val="28"/>
          <w:szCs w:val="28"/>
          <w:lang w:val="uk-UA"/>
        </w:rPr>
        <w:t xml:space="preserve">П Р О Т О К О Л  </w:t>
      </w:r>
    </w:p>
    <w:p w:rsidR="0052047C" w:rsidRDefault="00DD452F" w:rsidP="0052047C">
      <w:pPr>
        <w:pStyle w:val="Style8"/>
        <w:widowControl/>
        <w:autoSpaceDE/>
        <w:autoSpaceDN/>
        <w:adjustRightInd/>
        <w:spacing w:line="240" w:lineRule="auto"/>
        <w:ind w:firstLine="708"/>
        <w:jc w:val="center"/>
        <w:rPr>
          <w:sz w:val="28"/>
          <w:szCs w:val="28"/>
          <w:lang w:val="uk-UA"/>
        </w:rPr>
      </w:pPr>
      <w:r>
        <w:rPr>
          <w:bCs/>
          <w:sz w:val="28"/>
          <w:szCs w:val="28"/>
          <w:lang w:val="uk-UA"/>
        </w:rPr>
        <w:t xml:space="preserve">засідання </w:t>
      </w:r>
      <w:r w:rsidR="0052047C" w:rsidRPr="000E3EA4">
        <w:rPr>
          <w:bCs/>
          <w:sz w:val="28"/>
          <w:szCs w:val="28"/>
          <w:lang w:val="uk-UA"/>
        </w:rPr>
        <w:t>установчих зборів</w:t>
      </w:r>
      <w:r w:rsidR="0052047C" w:rsidRPr="000E3EA4">
        <w:rPr>
          <w:sz w:val="28"/>
          <w:szCs w:val="28"/>
          <w:lang w:val="uk-UA"/>
        </w:rPr>
        <w:t xml:space="preserve"> </w:t>
      </w:r>
      <w:r w:rsidR="00650459">
        <w:rPr>
          <w:sz w:val="28"/>
          <w:szCs w:val="28"/>
          <w:lang w:val="uk-UA"/>
        </w:rPr>
        <w:t>щодо</w:t>
      </w:r>
      <w:r w:rsidR="0052047C" w:rsidRPr="000E3EA4">
        <w:rPr>
          <w:sz w:val="28"/>
          <w:szCs w:val="28"/>
          <w:lang w:val="uk-UA"/>
        </w:rPr>
        <w:t xml:space="preserve"> формування нового складу </w:t>
      </w:r>
    </w:p>
    <w:p w:rsidR="0052047C" w:rsidRPr="000E3EA4" w:rsidRDefault="0052047C" w:rsidP="0052047C">
      <w:pPr>
        <w:pStyle w:val="Style8"/>
        <w:widowControl/>
        <w:autoSpaceDE/>
        <w:autoSpaceDN/>
        <w:adjustRightInd/>
        <w:spacing w:line="240" w:lineRule="auto"/>
        <w:ind w:firstLine="708"/>
        <w:jc w:val="center"/>
        <w:rPr>
          <w:sz w:val="28"/>
          <w:szCs w:val="28"/>
          <w:lang w:val="uk-UA"/>
        </w:rPr>
      </w:pPr>
      <w:r w:rsidRPr="000E3EA4">
        <w:rPr>
          <w:sz w:val="28"/>
          <w:szCs w:val="28"/>
          <w:lang w:val="uk-UA"/>
        </w:rPr>
        <w:t xml:space="preserve">Громадської ради при </w:t>
      </w:r>
      <w:r>
        <w:rPr>
          <w:sz w:val="28"/>
          <w:szCs w:val="28"/>
          <w:lang w:val="uk-UA"/>
        </w:rPr>
        <w:t>Попаснянській райдержадміністрації</w:t>
      </w:r>
    </w:p>
    <w:p w:rsidR="0052047C" w:rsidRPr="000E3EA4" w:rsidRDefault="0052047C" w:rsidP="0052047C">
      <w:pPr>
        <w:rPr>
          <w:i/>
          <w:sz w:val="28"/>
          <w:szCs w:val="28"/>
          <w:lang w:val="uk-UA"/>
        </w:rPr>
      </w:pPr>
      <w:r w:rsidRPr="000E3EA4">
        <w:rPr>
          <w:i/>
          <w:sz w:val="28"/>
          <w:szCs w:val="28"/>
          <w:lang w:val="uk-UA"/>
        </w:rPr>
        <w:tab/>
      </w:r>
      <w:r w:rsidRPr="000E3EA4">
        <w:rPr>
          <w:i/>
          <w:sz w:val="28"/>
          <w:szCs w:val="28"/>
          <w:lang w:val="uk-UA"/>
        </w:rPr>
        <w:tab/>
      </w: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rPr>
          <w:i/>
          <w:sz w:val="28"/>
          <w:szCs w:val="28"/>
          <w:lang w:val="uk-UA"/>
        </w:rPr>
      </w:pPr>
    </w:p>
    <w:p w:rsidR="0052047C" w:rsidRPr="000E3EA4" w:rsidRDefault="0052047C" w:rsidP="0052047C">
      <w:pPr>
        <w:ind w:firstLine="264"/>
        <w:jc w:val="right"/>
        <w:rPr>
          <w:i/>
          <w:sz w:val="28"/>
          <w:szCs w:val="28"/>
          <w:lang w:val="uk-UA"/>
        </w:rPr>
      </w:pPr>
      <w:r w:rsidRPr="000E3EA4">
        <w:rPr>
          <w:i/>
          <w:sz w:val="28"/>
          <w:szCs w:val="28"/>
          <w:lang w:val="uk-UA"/>
        </w:rPr>
        <w:t xml:space="preserve">від </w:t>
      </w:r>
      <w:r>
        <w:rPr>
          <w:i/>
          <w:sz w:val="28"/>
          <w:szCs w:val="28"/>
          <w:lang w:val="uk-UA"/>
        </w:rPr>
        <w:t>01</w:t>
      </w:r>
      <w:r w:rsidRPr="007D4F5F">
        <w:rPr>
          <w:i/>
          <w:sz w:val="28"/>
          <w:szCs w:val="28"/>
          <w:lang w:val="uk-UA"/>
        </w:rPr>
        <w:t xml:space="preserve"> </w:t>
      </w:r>
      <w:r>
        <w:rPr>
          <w:i/>
          <w:sz w:val="28"/>
          <w:szCs w:val="28"/>
          <w:lang w:val="uk-UA"/>
        </w:rPr>
        <w:t>листопада</w:t>
      </w:r>
      <w:r w:rsidRPr="000E3EA4">
        <w:rPr>
          <w:i/>
          <w:sz w:val="28"/>
          <w:szCs w:val="28"/>
          <w:lang w:val="uk-UA"/>
        </w:rPr>
        <w:t xml:space="preserve"> 201</w:t>
      </w:r>
      <w:r>
        <w:rPr>
          <w:i/>
          <w:sz w:val="28"/>
          <w:szCs w:val="28"/>
          <w:lang w:val="uk-UA"/>
        </w:rPr>
        <w:t>7</w:t>
      </w:r>
      <w:r w:rsidRPr="000E3EA4">
        <w:rPr>
          <w:i/>
          <w:sz w:val="28"/>
          <w:szCs w:val="28"/>
          <w:lang w:val="uk-UA"/>
        </w:rPr>
        <w:t xml:space="preserve"> року</w:t>
      </w:r>
    </w:p>
    <w:p w:rsidR="0052047C" w:rsidRPr="000E3EA4" w:rsidRDefault="0052047C" w:rsidP="0052047C">
      <w:pPr>
        <w:ind w:firstLine="4962"/>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pPr>
    </w:p>
    <w:p w:rsidR="0052047C" w:rsidRPr="000E3EA4" w:rsidRDefault="0052047C" w:rsidP="0052047C">
      <w:pPr>
        <w:rPr>
          <w:sz w:val="28"/>
          <w:szCs w:val="28"/>
          <w:lang w:val="uk-UA"/>
        </w:rPr>
        <w:sectPr w:rsidR="0052047C" w:rsidRPr="000E3EA4" w:rsidSect="00BE5F6C">
          <w:headerReference w:type="even" r:id="rId7"/>
          <w:headerReference w:type="default" r:id="rId8"/>
          <w:pgSz w:w="11906" w:h="16838" w:code="9"/>
          <w:pgMar w:top="1134" w:right="567" w:bottom="1134" w:left="1701" w:header="510" w:footer="709" w:gutter="0"/>
          <w:cols w:space="708"/>
          <w:titlePg/>
          <w:docGrid w:linePitch="360"/>
        </w:sectPr>
      </w:pPr>
    </w:p>
    <w:p w:rsidR="0052047C" w:rsidRPr="000E3EA4" w:rsidRDefault="0052047C" w:rsidP="0052047C">
      <w:pPr>
        <w:jc w:val="center"/>
        <w:rPr>
          <w:b/>
          <w:sz w:val="28"/>
          <w:szCs w:val="28"/>
          <w:lang w:val="uk-UA"/>
        </w:rPr>
      </w:pPr>
      <w:r w:rsidRPr="000E3EA4">
        <w:rPr>
          <w:b/>
          <w:sz w:val="28"/>
          <w:szCs w:val="28"/>
          <w:lang w:val="uk-UA"/>
        </w:rPr>
        <w:lastRenderedPageBreak/>
        <w:t xml:space="preserve">ПРОТОКОЛ </w:t>
      </w:r>
    </w:p>
    <w:p w:rsidR="0052047C" w:rsidRDefault="0052047C" w:rsidP="0052047C">
      <w:pPr>
        <w:pStyle w:val="Style8"/>
        <w:widowControl/>
        <w:autoSpaceDE/>
        <w:autoSpaceDN/>
        <w:adjustRightInd/>
        <w:spacing w:line="240" w:lineRule="auto"/>
        <w:ind w:firstLine="708"/>
        <w:jc w:val="center"/>
        <w:rPr>
          <w:b/>
          <w:sz w:val="28"/>
          <w:szCs w:val="28"/>
          <w:lang w:val="uk-UA"/>
        </w:rPr>
      </w:pPr>
      <w:r w:rsidRPr="000E3EA4">
        <w:rPr>
          <w:b/>
          <w:sz w:val="28"/>
          <w:szCs w:val="28"/>
          <w:lang w:val="uk-UA"/>
        </w:rPr>
        <w:t xml:space="preserve">засідання </w:t>
      </w:r>
      <w:r w:rsidRPr="000E3EA4">
        <w:rPr>
          <w:b/>
          <w:bCs/>
          <w:sz w:val="28"/>
          <w:szCs w:val="28"/>
          <w:lang w:val="uk-UA"/>
        </w:rPr>
        <w:t>установчих зборів</w:t>
      </w:r>
      <w:r w:rsidRPr="000E3EA4">
        <w:rPr>
          <w:b/>
          <w:sz w:val="28"/>
          <w:szCs w:val="28"/>
          <w:lang w:val="uk-UA"/>
        </w:rPr>
        <w:t xml:space="preserve"> </w:t>
      </w:r>
    </w:p>
    <w:p w:rsidR="0052047C" w:rsidRDefault="006D6A7A" w:rsidP="0052047C">
      <w:pPr>
        <w:pStyle w:val="Style8"/>
        <w:widowControl/>
        <w:autoSpaceDE/>
        <w:autoSpaceDN/>
        <w:adjustRightInd/>
        <w:spacing w:line="240" w:lineRule="auto"/>
        <w:ind w:firstLine="708"/>
        <w:jc w:val="center"/>
        <w:rPr>
          <w:b/>
          <w:sz w:val="28"/>
          <w:szCs w:val="28"/>
          <w:lang w:val="uk-UA"/>
        </w:rPr>
      </w:pPr>
      <w:r>
        <w:rPr>
          <w:b/>
          <w:sz w:val="28"/>
          <w:szCs w:val="28"/>
          <w:lang w:val="uk-UA"/>
        </w:rPr>
        <w:t>щодо</w:t>
      </w:r>
      <w:r w:rsidR="0052047C" w:rsidRPr="000E3EA4">
        <w:rPr>
          <w:b/>
          <w:sz w:val="28"/>
          <w:szCs w:val="28"/>
          <w:lang w:val="uk-UA"/>
        </w:rPr>
        <w:t xml:space="preserve"> формування нового складу Громадської ради </w:t>
      </w:r>
    </w:p>
    <w:p w:rsidR="0052047C" w:rsidRPr="000E3EA4" w:rsidRDefault="0052047C" w:rsidP="0052047C">
      <w:pPr>
        <w:pStyle w:val="Style8"/>
        <w:widowControl/>
        <w:autoSpaceDE/>
        <w:autoSpaceDN/>
        <w:adjustRightInd/>
        <w:spacing w:line="240" w:lineRule="auto"/>
        <w:ind w:firstLine="708"/>
        <w:jc w:val="center"/>
        <w:rPr>
          <w:b/>
          <w:sz w:val="28"/>
          <w:szCs w:val="28"/>
          <w:lang w:val="uk-UA"/>
        </w:rPr>
      </w:pPr>
      <w:r w:rsidRPr="000E3EA4">
        <w:rPr>
          <w:b/>
          <w:sz w:val="28"/>
          <w:szCs w:val="28"/>
          <w:lang w:val="uk-UA"/>
        </w:rPr>
        <w:t xml:space="preserve">при </w:t>
      </w:r>
      <w:r>
        <w:rPr>
          <w:b/>
          <w:sz w:val="28"/>
          <w:szCs w:val="28"/>
          <w:lang w:val="uk-UA"/>
        </w:rPr>
        <w:t>Попаснянській райдержадміністрації</w:t>
      </w:r>
    </w:p>
    <w:p w:rsidR="0052047C" w:rsidRPr="000E3EA4" w:rsidRDefault="0052047C" w:rsidP="0052047C">
      <w:pPr>
        <w:jc w:val="center"/>
        <w:rPr>
          <w:b/>
          <w:sz w:val="28"/>
          <w:szCs w:val="28"/>
          <w:lang w:val="uk-UA"/>
        </w:rPr>
      </w:pPr>
    </w:p>
    <w:p w:rsidR="0052047C" w:rsidRPr="000E3EA4" w:rsidRDefault="00550544" w:rsidP="0052047C">
      <w:pPr>
        <w:ind w:left="708" w:firstLine="4248"/>
        <w:rPr>
          <w:i/>
          <w:sz w:val="28"/>
          <w:szCs w:val="28"/>
          <w:lang w:val="uk-UA"/>
        </w:rPr>
      </w:pPr>
      <w:r>
        <w:rPr>
          <w:i/>
          <w:sz w:val="28"/>
          <w:szCs w:val="28"/>
          <w:lang w:val="uk-UA"/>
        </w:rPr>
        <w:t>01 листопада</w:t>
      </w:r>
      <w:r w:rsidR="0052047C">
        <w:rPr>
          <w:i/>
          <w:sz w:val="28"/>
          <w:szCs w:val="28"/>
          <w:lang w:val="uk-UA"/>
        </w:rPr>
        <w:t xml:space="preserve"> 2017 року</w:t>
      </w:r>
    </w:p>
    <w:p w:rsidR="0052047C" w:rsidRPr="000E3EA4" w:rsidRDefault="0052047C" w:rsidP="0052047C">
      <w:pPr>
        <w:ind w:left="4956"/>
        <w:rPr>
          <w:i/>
          <w:sz w:val="28"/>
          <w:szCs w:val="28"/>
          <w:lang w:val="uk-UA"/>
        </w:rPr>
      </w:pPr>
      <w:r w:rsidRPr="000E3EA4">
        <w:rPr>
          <w:i/>
          <w:sz w:val="28"/>
          <w:szCs w:val="28"/>
          <w:lang w:val="uk-UA"/>
        </w:rPr>
        <w:t>1</w:t>
      </w:r>
      <w:r w:rsidR="00550544">
        <w:rPr>
          <w:i/>
          <w:sz w:val="28"/>
          <w:szCs w:val="28"/>
          <w:lang w:val="uk-UA"/>
        </w:rPr>
        <w:t>0</w:t>
      </w:r>
      <w:r w:rsidRPr="000E3EA4">
        <w:rPr>
          <w:i/>
          <w:sz w:val="28"/>
          <w:szCs w:val="28"/>
          <w:lang w:val="uk-UA"/>
        </w:rPr>
        <w:t>.00</w:t>
      </w:r>
    </w:p>
    <w:p w:rsidR="0052047C" w:rsidRPr="000E3EA4" w:rsidRDefault="0052047C" w:rsidP="0052047C">
      <w:pPr>
        <w:ind w:left="4248" w:firstLine="708"/>
        <w:rPr>
          <w:i/>
          <w:sz w:val="28"/>
          <w:szCs w:val="28"/>
          <w:lang w:val="uk-UA"/>
        </w:rPr>
      </w:pPr>
      <w:r>
        <w:rPr>
          <w:i/>
          <w:sz w:val="28"/>
          <w:szCs w:val="28"/>
          <w:lang w:val="uk-UA"/>
        </w:rPr>
        <w:t>Районна державна адміністрація</w:t>
      </w:r>
      <w:r w:rsidRPr="000E3EA4">
        <w:rPr>
          <w:i/>
          <w:sz w:val="28"/>
          <w:szCs w:val="28"/>
          <w:lang w:val="uk-UA"/>
        </w:rPr>
        <w:t xml:space="preserve"> </w:t>
      </w:r>
    </w:p>
    <w:p w:rsidR="0052047C" w:rsidRPr="000E3EA4" w:rsidRDefault="0052047C" w:rsidP="0052047C">
      <w:pPr>
        <w:ind w:left="4956"/>
        <w:rPr>
          <w:i/>
          <w:sz w:val="28"/>
          <w:szCs w:val="28"/>
          <w:lang w:val="uk-UA"/>
        </w:rPr>
      </w:pPr>
      <w:r>
        <w:rPr>
          <w:i/>
          <w:sz w:val="28"/>
          <w:szCs w:val="28"/>
          <w:lang w:val="uk-UA"/>
        </w:rPr>
        <w:t>(3-й поверх, к.301</w:t>
      </w:r>
      <w:r w:rsidRPr="000E3EA4">
        <w:rPr>
          <w:i/>
          <w:sz w:val="28"/>
          <w:szCs w:val="28"/>
          <w:lang w:val="uk-UA"/>
        </w:rPr>
        <w:t>)</w:t>
      </w:r>
    </w:p>
    <w:p w:rsidR="0052047C" w:rsidRPr="000E3EA4" w:rsidRDefault="0052047C" w:rsidP="0052047C">
      <w:pPr>
        <w:ind w:left="708"/>
        <w:jc w:val="both"/>
        <w:rPr>
          <w:i/>
          <w:sz w:val="28"/>
          <w:szCs w:val="28"/>
          <w:lang w:val="uk-UA"/>
        </w:rPr>
      </w:pPr>
      <w:r w:rsidRPr="000E3EA4">
        <w:rPr>
          <w:i/>
          <w:sz w:val="28"/>
          <w:szCs w:val="28"/>
          <w:lang w:val="uk-UA"/>
        </w:rPr>
        <w:tab/>
      </w:r>
      <w:r w:rsidRPr="000E3EA4">
        <w:rPr>
          <w:i/>
          <w:sz w:val="28"/>
          <w:szCs w:val="28"/>
          <w:lang w:val="uk-UA"/>
        </w:rPr>
        <w:tab/>
      </w:r>
      <w:r w:rsidRPr="000E3EA4">
        <w:rPr>
          <w:i/>
          <w:sz w:val="28"/>
          <w:szCs w:val="28"/>
          <w:lang w:val="uk-UA"/>
        </w:rPr>
        <w:tab/>
      </w:r>
      <w:r w:rsidRPr="000E3EA4">
        <w:rPr>
          <w:i/>
          <w:sz w:val="28"/>
          <w:szCs w:val="28"/>
          <w:lang w:val="uk-UA"/>
        </w:rPr>
        <w:tab/>
      </w:r>
      <w:r w:rsidRPr="000E3EA4">
        <w:rPr>
          <w:i/>
          <w:sz w:val="28"/>
          <w:szCs w:val="28"/>
          <w:lang w:val="uk-UA"/>
        </w:rPr>
        <w:tab/>
      </w:r>
      <w:r w:rsidRPr="000E3EA4">
        <w:rPr>
          <w:i/>
          <w:sz w:val="28"/>
          <w:szCs w:val="28"/>
          <w:lang w:val="uk-UA"/>
        </w:rPr>
        <w:tab/>
        <w:t>пл.</w:t>
      </w:r>
      <w:r>
        <w:rPr>
          <w:i/>
          <w:sz w:val="28"/>
          <w:szCs w:val="28"/>
          <w:lang w:val="uk-UA"/>
        </w:rPr>
        <w:t xml:space="preserve"> Миру</w:t>
      </w:r>
      <w:r w:rsidRPr="000E3EA4">
        <w:rPr>
          <w:i/>
          <w:sz w:val="28"/>
          <w:szCs w:val="28"/>
          <w:lang w:val="uk-UA"/>
        </w:rPr>
        <w:t>,</w:t>
      </w:r>
      <w:r>
        <w:rPr>
          <w:i/>
          <w:sz w:val="28"/>
          <w:szCs w:val="28"/>
          <w:lang w:val="uk-UA"/>
        </w:rPr>
        <w:t>2</w:t>
      </w:r>
      <w:r w:rsidRPr="000E3EA4">
        <w:rPr>
          <w:i/>
          <w:sz w:val="28"/>
          <w:szCs w:val="28"/>
          <w:lang w:val="uk-UA"/>
        </w:rPr>
        <w:t>, м.</w:t>
      </w:r>
      <w:r>
        <w:rPr>
          <w:i/>
          <w:sz w:val="28"/>
          <w:szCs w:val="28"/>
          <w:lang w:val="uk-UA"/>
        </w:rPr>
        <w:t xml:space="preserve"> Попасна</w:t>
      </w:r>
    </w:p>
    <w:p w:rsidR="0052047C" w:rsidRPr="000E3EA4" w:rsidRDefault="0052047C" w:rsidP="0052047C">
      <w:pPr>
        <w:widowControl w:val="0"/>
        <w:jc w:val="both"/>
        <w:rPr>
          <w:b/>
          <w:sz w:val="28"/>
          <w:szCs w:val="28"/>
          <w:lang w:val="uk-UA"/>
        </w:rPr>
      </w:pPr>
    </w:p>
    <w:p w:rsidR="0052047C" w:rsidRPr="009324F8" w:rsidRDefault="0052047C" w:rsidP="0052047C">
      <w:pPr>
        <w:widowControl w:val="0"/>
        <w:ind w:hanging="1418"/>
        <w:jc w:val="both"/>
        <w:rPr>
          <w:snapToGrid w:val="0"/>
          <w:sz w:val="28"/>
          <w:szCs w:val="28"/>
          <w:lang w:val="uk-UA"/>
        </w:rPr>
      </w:pPr>
    </w:p>
    <w:p w:rsidR="0052047C" w:rsidRDefault="0052047C" w:rsidP="0052047C">
      <w:pPr>
        <w:widowControl w:val="0"/>
        <w:ind w:firstLine="708"/>
        <w:jc w:val="both"/>
        <w:rPr>
          <w:b/>
          <w:sz w:val="28"/>
          <w:szCs w:val="28"/>
          <w:lang w:val="uk-UA"/>
        </w:rPr>
      </w:pPr>
      <w:r w:rsidRPr="009324F8">
        <w:rPr>
          <w:b/>
          <w:sz w:val="28"/>
          <w:szCs w:val="28"/>
          <w:lang w:val="uk-UA"/>
        </w:rPr>
        <w:t>У засіданні взяли участь:</w:t>
      </w:r>
    </w:p>
    <w:p w:rsidR="00157560" w:rsidRPr="00157560" w:rsidRDefault="00157560" w:rsidP="00157560">
      <w:pPr>
        <w:widowControl w:val="0"/>
        <w:jc w:val="both"/>
        <w:rPr>
          <w:sz w:val="28"/>
          <w:szCs w:val="28"/>
          <w:lang w:val="uk-UA"/>
        </w:rPr>
      </w:pPr>
      <w:r w:rsidRPr="00157560">
        <w:rPr>
          <w:sz w:val="28"/>
          <w:szCs w:val="28"/>
          <w:lang w:val="uk-UA"/>
        </w:rPr>
        <w:t>- члени ініціативної групи;</w:t>
      </w:r>
    </w:p>
    <w:p w:rsidR="0052047C" w:rsidRDefault="0052047C" w:rsidP="0052047C">
      <w:pPr>
        <w:jc w:val="both"/>
        <w:rPr>
          <w:sz w:val="28"/>
          <w:szCs w:val="28"/>
          <w:lang w:val="uk-UA"/>
        </w:rPr>
      </w:pPr>
      <w:r w:rsidRPr="009324F8">
        <w:rPr>
          <w:sz w:val="28"/>
          <w:szCs w:val="28"/>
          <w:lang w:val="uk-UA"/>
        </w:rPr>
        <w:t xml:space="preserve">- </w:t>
      </w:r>
      <w:r w:rsidR="00550544">
        <w:rPr>
          <w:sz w:val="28"/>
          <w:szCs w:val="28"/>
          <w:lang w:val="uk-UA"/>
        </w:rPr>
        <w:t>представники Інститутів громадянського суспільства району, які, відповідно до вимог чинного законодавства, надали відповідні документи;</w:t>
      </w:r>
    </w:p>
    <w:p w:rsidR="00550544" w:rsidRDefault="00550544" w:rsidP="0052047C">
      <w:pPr>
        <w:jc w:val="both"/>
        <w:rPr>
          <w:sz w:val="28"/>
          <w:szCs w:val="28"/>
          <w:lang w:val="uk-UA"/>
        </w:rPr>
      </w:pPr>
      <w:r>
        <w:rPr>
          <w:sz w:val="28"/>
          <w:szCs w:val="28"/>
          <w:lang w:val="uk-UA"/>
        </w:rPr>
        <w:t>- представники Попаснянської райдержадміністрації: голова райдержадміністрації Шакун С.В., керівник апарату райдержадміністрації Попова В.Ю., завідувач сектору масових комунікацій апарату райдержадміністрації Папук Є.О.;</w:t>
      </w:r>
    </w:p>
    <w:p w:rsidR="00550544" w:rsidRPr="009324F8" w:rsidRDefault="00550544" w:rsidP="0052047C">
      <w:pPr>
        <w:jc w:val="both"/>
        <w:rPr>
          <w:sz w:val="28"/>
          <w:szCs w:val="28"/>
          <w:lang w:val="uk-UA"/>
        </w:rPr>
      </w:pPr>
      <w:r>
        <w:rPr>
          <w:sz w:val="28"/>
          <w:szCs w:val="28"/>
          <w:lang w:val="uk-UA"/>
        </w:rPr>
        <w:t>- представники Попаснянської районної ради: заступник голови районної ради Черніков М.М.</w:t>
      </w:r>
    </w:p>
    <w:p w:rsidR="0052047C" w:rsidRPr="009324F8" w:rsidRDefault="0052047C" w:rsidP="0052047C">
      <w:pPr>
        <w:jc w:val="center"/>
        <w:rPr>
          <w:b/>
          <w:sz w:val="28"/>
          <w:szCs w:val="28"/>
          <w:lang w:val="uk-UA"/>
        </w:rPr>
      </w:pPr>
    </w:p>
    <w:p w:rsidR="0052047C" w:rsidRPr="009324F8" w:rsidRDefault="0052047C" w:rsidP="0052047C">
      <w:pPr>
        <w:jc w:val="center"/>
        <w:rPr>
          <w:b/>
          <w:sz w:val="28"/>
          <w:szCs w:val="28"/>
          <w:lang w:val="uk-UA"/>
        </w:rPr>
      </w:pPr>
      <w:r w:rsidRPr="009324F8">
        <w:rPr>
          <w:b/>
          <w:sz w:val="28"/>
          <w:szCs w:val="28"/>
          <w:lang w:val="uk-UA"/>
        </w:rPr>
        <w:t>ПОРЯДОК ДЕННИЙ:</w:t>
      </w:r>
    </w:p>
    <w:p w:rsidR="0052047C" w:rsidRPr="009324F8" w:rsidRDefault="0052047C" w:rsidP="0052047C">
      <w:pPr>
        <w:jc w:val="center"/>
        <w:rPr>
          <w:b/>
          <w:sz w:val="28"/>
          <w:szCs w:val="28"/>
          <w:lang w:val="uk-UA"/>
        </w:rPr>
      </w:pPr>
    </w:p>
    <w:p w:rsidR="0052047C" w:rsidRPr="00575359" w:rsidRDefault="005B1B0D" w:rsidP="0052047C">
      <w:pPr>
        <w:pStyle w:val="a5"/>
        <w:numPr>
          <w:ilvl w:val="0"/>
          <w:numId w:val="4"/>
        </w:numPr>
        <w:jc w:val="both"/>
        <w:rPr>
          <w:sz w:val="28"/>
          <w:lang w:val="uk-UA"/>
        </w:rPr>
      </w:pPr>
      <w:r>
        <w:rPr>
          <w:sz w:val="28"/>
          <w:lang w:val="uk-UA"/>
        </w:rPr>
        <w:t>Проведення виборів робочих органів установчих зборів (голова, секретар, лічильна комісія)</w:t>
      </w:r>
      <w:r w:rsidR="0052047C">
        <w:rPr>
          <w:sz w:val="28"/>
          <w:lang w:val="uk-UA"/>
        </w:rPr>
        <w:t>.</w:t>
      </w:r>
    </w:p>
    <w:p w:rsidR="0052047C" w:rsidRDefault="005B1B0D" w:rsidP="0052047C">
      <w:pPr>
        <w:pStyle w:val="a5"/>
        <w:numPr>
          <w:ilvl w:val="0"/>
          <w:numId w:val="4"/>
        </w:numPr>
        <w:jc w:val="both"/>
        <w:rPr>
          <w:sz w:val="28"/>
          <w:lang w:val="uk-UA"/>
        </w:rPr>
      </w:pPr>
      <w:r>
        <w:rPr>
          <w:sz w:val="28"/>
          <w:lang w:val="uk-UA"/>
        </w:rPr>
        <w:t>Прийняття регламенту установчих зборів.</w:t>
      </w:r>
    </w:p>
    <w:p w:rsidR="005B1B0D" w:rsidRDefault="005B1B0D" w:rsidP="0052047C">
      <w:pPr>
        <w:pStyle w:val="a5"/>
        <w:numPr>
          <w:ilvl w:val="0"/>
          <w:numId w:val="4"/>
        </w:numPr>
        <w:jc w:val="both"/>
        <w:rPr>
          <w:sz w:val="28"/>
          <w:lang w:val="uk-UA"/>
        </w:rPr>
      </w:pPr>
      <w:r>
        <w:rPr>
          <w:sz w:val="28"/>
          <w:lang w:val="uk-UA"/>
        </w:rPr>
        <w:t>Звіт щодо підготовчої та організаційної роботи до установчих зборів.</w:t>
      </w:r>
    </w:p>
    <w:p w:rsidR="005B1B0D" w:rsidRDefault="005B1B0D" w:rsidP="0052047C">
      <w:pPr>
        <w:pStyle w:val="a5"/>
        <w:numPr>
          <w:ilvl w:val="0"/>
          <w:numId w:val="4"/>
        </w:numPr>
        <w:jc w:val="both"/>
        <w:rPr>
          <w:sz w:val="28"/>
          <w:lang w:val="uk-UA"/>
        </w:rPr>
      </w:pPr>
      <w:r>
        <w:rPr>
          <w:sz w:val="28"/>
          <w:lang w:val="uk-UA"/>
        </w:rPr>
        <w:t>Установлення граничної чисельності складу громадської ради при Попаснянській райдержадміністрації.</w:t>
      </w:r>
    </w:p>
    <w:p w:rsidR="005B1B0D" w:rsidRDefault="005B1B0D" w:rsidP="0052047C">
      <w:pPr>
        <w:pStyle w:val="a5"/>
        <w:numPr>
          <w:ilvl w:val="0"/>
          <w:numId w:val="4"/>
        </w:numPr>
        <w:jc w:val="both"/>
        <w:rPr>
          <w:sz w:val="28"/>
          <w:lang w:val="uk-UA"/>
        </w:rPr>
      </w:pPr>
      <w:r>
        <w:rPr>
          <w:sz w:val="28"/>
          <w:lang w:val="uk-UA"/>
        </w:rPr>
        <w:t>Проведення виборів до складу громадської ради при Попаснянській райдержадміністрації</w:t>
      </w:r>
    </w:p>
    <w:p w:rsidR="0052047C" w:rsidRPr="005B1B0D" w:rsidRDefault="005B1B0D" w:rsidP="005B1B0D">
      <w:pPr>
        <w:pStyle w:val="a5"/>
        <w:numPr>
          <w:ilvl w:val="0"/>
          <w:numId w:val="4"/>
        </w:numPr>
        <w:jc w:val="both"/>
        <w:rPr>
          <w:b/>
          <w:bCs/>
          <w:iCs/>
          <w:sz w:val="28"/>
          <w:szCs w:val="28"/>
          <w:lang w:val="uk-UA"/>
        </w:rPr>
      </w:pPr>
      <w:r>
        <w:rPr>
          <w:sz w:val="28"/>
          <w:lang w:val="uk-UA"/>
        </w:rPr>
        <w:t xml:space="preserve">Підбиття підсумків установчих зборів. Різне. </w:t>
      </w:r>
    </w:p>
    <w:p w:rsidR="005B1B0D" w:rsidRDefault="005B1B0D" w:rsidP="005B1B0D">
      <w:pPr>
        <w:pStyle w:val="a5"/>
        <w:ind w:left="780"/>
        <w:jc w:val="both"/>
        <w:rPr>
          <w:sz w:val="28"/>
          <w:lang w:val="uk-UA"/>
        </w:rPr>
      </w:pPr>
    </w:p>
    <w:p w:rsidR="005B1B0D" w:rsidRDefault="005B1B0D" w:rsidP="005B1B0D">
      <w:pPr>
        <w:pStyle w:val="a5"/>
        <w:ind w:left="780"/>
        <w:jc w:val="both"/>
        <w:rPr>
          <w:b/>
          <w:bCs/>
          <w:iCs/>
          <w:sz w:val="28"/>
          <w:szCs w:val="28"/>
          <w:lang w:val="uk-UA"/>
        </w:rPr>
      </w:pPr>
    </w:p>
    <w:p w:rsidR="008D375B" w:rsidRDefault="0052047C" w:rsidP="0052047C">
      <w:pPr>
        <w:jc w:val="both"/>
        <w:rPr>
          <w:bCs/>
          <w:iCs/>
          <w:sz w:val="28"/>
          <w:szCs w:val="28"/>
          <w:lang w:val="uk-UA"/>
        </w:rPr>
      </w:pPr>
      <w:r w:rsidRPr="009324F8">
        <w:rPr>
          <w:b/>
          <w:bCs/>
          <w:iCs/>
          <w:sz w:val="28"/>
          <w:szCs w:val="28"/>
          <w:lang w:val="uk-UA"/>
        </w:rPr>
        <w:t>1.СЛУХАЛИ:</w:t>
      </w:r>
      <w:r w:rsidRPr="009324F8">
        <w:rPr>
          <w:bCs/>
          <w:iCs/>
          <w:sz w:val="28"/>
          <w:szCs w:val="28"/>
          <w:lang w:val="uk-UA"/>
        </w:rPr>
        <w:t xml:space="preserve"> </w:t>
      </w:r>
    </w:p>
    <w:p w:rsidR="0052047C" w:rsidRDefault="0052047C" w:rsidP="0052047C">
      <w:pPr>
        <w:jc w:val="both"/>
        <w:rPr>
          <w:sz w:val="28"/>
          <w:szCs w:val="28"/>
          <w:lang w:val="uk-UA"/>
        </w:rPr>
      </w:pPr>
      <w:r w:rsidRPr="003B1F51">
        <w:rPr>
          <w:sz w:val="28"/>
          <w:szCs w:val="28"/>
          <w:lang w:val="uk-UA"/>
        </w:rPr>
        <w:t xml:space="preserve">завідувача сектору масових комунікацій апарату райдержадміністрації </w:t>
      </w:r>
      <w:r w:rsidRPr="009050E9">
        <w:rPr>
          <w:b/>
          <w:sz w:val="28"/>
          <w:szCs w:val="28"/>
          <w:lang w:val="uk-UA"/>
        </w:rPr>
        <w:t>Папук Є.О.</w:t>
      </w:r>
      <w:r w:rsidRPr="003B1F51">
        <w:rPr>
          <w:sz w:val="28"/>
          <w:szCs w:val="28"/>
          <w:lang w:val="uk-UA"/>
        </w:rPr>
        <w:t>,</w:t>
      </w:r>
      <w:r w:rsidRPr="009324F8">
        <w:rPr>
          <w:b/>
          <w:sz w:val="28"/>
          <w:szCs w:val="28"/>
          <w:lang w:val="uk-UA"/>
        </w:rPr>
        <w:t xml:space="preserve"> </w:t>
      </w:r>
      <w:r w:rsidRPr="009324F8">
        <w:rPr>
          <w:sz w:val="28"/>
          <w:szCs w:val="28"/>
          <w:lang w:val="uk-UA"/>
        </w:rPr>
        <w:t xml:space="preserve">яка ознайомила присутніх з </w:t>
      </w:r>
      <w:r w:rsidR="00DB7D47">
        <w:rPr>
          <w:sz w:val="28"/>
          <w:szCs w:val="28"/>
          <w:lang w:val="uk-UA"/>
        </w:rPr>
        <w:t>Порядком денним засідання та запропонувала провести вибори робочих органів установчих зборів: голови, секретаря, лічильної комісії.</w:t>
      </w:r>
    </w:p>
    <w:p w:rsidR="00DB7D47" w:rsidRPr="009324F8" w:rsidRDefault="00DB7D47" w:rsidP="0052047C">
      <w:pPr>
        <w:jc w:val="both"/>
        <w:rPr>
          <w:sz w:val="28"/>
          <w:szCs w:val="28"/>
          <w:lang w:val="uk-UA"/>
        </w:rPr>
      </w:pPr>
    </w:p>
    <w:p w:rsidR="0052047C" w:rsidRPr="009324F8" w:rsidRDefault="0052047C" w:rsidP="0052047C">
      <w:pPr>
        <w:jc w:val="both"/>
        <w:rPr>
          <w:sz w:val="28"/>
          <w:szCs w:val="28"/>
          <w:lang w:val="uk-UA"/>
        </w:rPr>
      </w:pPr>
      <w:r w:rsidRPr="009324F8">
        <w:rPr>
          <w:b/>
          <w:bCs/>
          <w:iCs/>
          <w:sz w:val="28"/>
          <w:szCs w:val="28"/>
          <w:lang w:val="uk-UA"/>
        </w:rPr>
        <w:t>ВИСТУПИЛИ:</w:t>
      </w:r>
      <w:r w:rsidRPr="009324F8">
        <w:rPr>
          <w:sz w:val="28"/>
          <w:szCs w:val="28"/>
          <w:lang w:val="uk-UA"/>
        </w:rPr>
        <w:t xml:space="preserve"> </w:t>
      </w:r>
    </w:p>
    <w:p w:rsidR="0052047C" w:rsidRPr="003B1F51" w:rsidRDefault="0052047C" w:rsidP="0052047C">
      <w:pPr>
        <w:jc w:val="both"/>
        <w:rPr>
          <w:sz w:val="28"/>
          <w:szCs w:val="28"/>
          <w:lang w:val="uk-UA"/>
        </w:rPr>
      </w:pPr>
      <w:r w:rsidRPr="007A161D">
        <w:rPr>
          <w:b/>
          <w:sz w:val="28"/>
          <w:szCs w:val="28"/>
          <w:lang w:val="uk-UA"/>
        </w:rPr>
        <w:t>Матковська С.В.</w:t>
      </w:r>
      <w:r w:rsidRPr="003B1F51">
        <w:rPr>
          <w:sz w:val="28"/>
          <w:szCs w:val="28"/>
          <w:lang w:val="uk-UA"/>
        </w:rPr>
        <w:t xml:space="preserve">, яка </w:t>
      </w:r>
      <w:r w:rsidR="00DB7D47">
        <w:rPr>
          <w:sz w:val="28"/>
          <w:szCs w:val="28"/>
          <w:lang w:val="uk-UA"/>
        </w:rPr>
        <w:t xml:space="preserve">підтримала пропозицію Папук Є.О. та </w:t>
      </w:r>
      <w:r w:rsidRPr="003B1F51">
        <w:rPr>
          <w:sz w:val="28"/>
          <w:szCs w:val="28"/>
          <w:lang w:val="uk-UA"/>
        </w:rPr>
        <w:t>запропонувала</w:t>
      </w:r>
      <w:r w:rsidR="00A772A1">
        <w:rPr>
          <w:sz w:val="28"/>
          <w:szCs w:val="28"/>
          <w:lang w:val="uk-UA"/>
        </w:rPr>
        <w:t xml:space="preserve"> на голову установчих збо</w:t>
      </w:r>
      <w:r w:rsidR="0036119D">
        <w:rPr>
          <w:sz w:val="28"/>
          <w:szCs w:val="28"/>
          <w:lang w:val="uk-UA"/>
        </w:rPr>
        <w:t>р</w:t>
      </w:r>
      <w:r w:rsidR="00A772A1">
        <w:rPr>
          <w:sz w:val="28"/>
          <w:szCs w:val="28"/>
          <w:lang w:val="uk-UA"/>
        </w:rPr>
        <w:t>ів Богданова С.С., голову ГО «КОМРОЗ»</w:t>
      </w:r>
      <w:r w:rsidRPr="003B1F51">
        <w:rPr>
          <w:sz w:val="28"/>
          <w:szCs w:val="28"/>
          <w:lang w:val="uk-UA"/>
        </w:rPr>
        <w:t xml:space="preserve">. </w:t>
      </w:r>
    </w:p>
    <w:p w:rsidR="00A772A1" w:rsidRDefault="00A772A1" w:rsidP="00A772A1">
      <w:pPr>
        <w:jc w:val="both"/>
        <w:rPr>
          <w:b/>
          <w:sz w:val="28"/>
          <w:szCs w:val="28"/>
          <w:lang w:val="uk-UA"/>
        </w:rPr>
      </w:pPr>
    </w:p>
    <w:p w:rsidR="0052047C" w:rsidRDefault="00A772A1" w:rsidP="0052047C">
      <w:pPr>
        <w:jc w:val="both"/>
        <w:rPr>
          <w:b/>
          <w:sz w:val="28"/>
          <w:szCs w:val="28"/>
          <w:lang w:val="uk-UA"/>
        </w:rPr>
      </w:pPr>
      <w:r w:rsidRPr="009324F8">
        <w:rPr>
          <w:b/>
          <w:sz w:val="28"/>
          <w:szCs w:val="28"/>
          <w:lang w:val="uk-UA"/>
        </w:rPr>
        <w:lastRenderedPageBreak/>
        <w:t>ВИРІШИЛИ</w:t>
      </w:r>
      <w:r w:rsidRPr="009324F8">
        <w:rPr>
          <w:sz w:val="28"/>
          <w:szCs w:val="28"/>
          <w:lang w:val="uk-UA"/>
        </w:rPr>
        <w:t>: п</w:t>
      </w:r>
      <w:r>
        <w:rPr>
          <w:sz w:val="28"/>
          <w:szCs w:val="28"/>
          <w:lang w:val="uk-UA"/>
        </w:rPr>
        <w:t>ідтримати</w:t>
      </w:r>
      <w:r w:rsidRPr="009324F8">
        <w:rPr>
          <w:sz w:val="28"/>
          <w:szCs w:val="28"/>
          <w:lang w:val="uk-UA"/>
        </w:rPr>
        <w:t xml:space="preserve"> пропозиці</w:t>
      </w:r>
      <w:r>
        <w:rPr>
          <w:sz w:val="28"/>
          <w:szCs w:val="28"/>
          <w:lang w:val="uk-UA"/>
        </w:rPr>
        <w:t>ю</w:t>
      </w:r>
      <w:r w:rsidRPr="009324F8">
        <w:rPr>
          <w:sz w:val="28"/>
          <w:szCs w:val="28"/>
          <w:lang w:val="uk-UA"/>
        </w:rPr>
        <w:t xml:space="preserve"> </w:t>
      </w:r>
      <w:r>
        <w:rPr>
          <w:sz w:val="28"/>
          <w:szCs w:val="28"/>
          <w:lang w:val="uk-UA"/>
        </w:rPr>
        <w:t>Матковської С.В.</w:t>
      </w:r>
      <w:r w:rsidRPr="009324F8">
        <w:rPr>
          <w:b/>
          <w:sz w:val="28"/>
          <w:szCs w:val="28"/>
          <w:lang w:val="uk-UA"/>
        </w:rPr>
        <w:t xml:space="preserve"> </w:t>
      </w:r>
      <w:r w:rsidR="00157560" w:rsidRPr="00157560">
        <w:rPr>
          <w:sz w:val="28"/>
          <w:szCs w:val="28"/>
          <w:lang w:val="uk-UA"/>
        </w:rPr>
        <w:t xml:space="preserve">та </w:t>
      </w:r>
      <w:r w:rsidR="00157560">
        <w:rPr>
          <w:sz w:val="28"/>
          <w:szCs w:val="28"/>
          <w:lang w:val="uk-UA"/>
        </w:rPr>
        <w:t>обрати головою Богданова С.С.</w:t>
      </w:r>
    </w:p>
    <w:p w:rsidR="0052047C" w:rsidRPr="009324F8" w:rsidRDefault="0052047C" w:rsidP="0052047C">
      <w:pPr>
        <w:jc w:val="both"/>
        <w:rPr>
          <w:b/>
          <w:sz w:val="28"/>
          <w:szCs w:val="28"/>
          <w:lang w:val="uk-UA"/>
        </w:rPr>
      </w:pPr>
      <w:r w:rsidRPr="009324F8">
        <w:rPr>
          <w:b/>
          <w:sz w:val="28"/>
          <w:szCs w:val="28"/>
          <w:lang w:val="uk-UA"/>
        </w:rPr>
        <w:t>Голосували:</w:t>
      </w:r>
    </w:p>
    <w:p w:rsidR="0052047C" w:rsidRPr="009324F8" w:rsidRDefault="0052047C" w:rsidP="0052047C">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52047C" w:rsidRDefault="0052047C" w:rsidP="0052047C">
      <w:pPr>
        <w:jc w:val="both"/>
        <w:rPr>
          <w:sz w:val="28"/>
          <w:szCs w:val="28"/>
          <w:lang w:val="uk-UA"/>
        </w:rPr>
      </w:pPr>
    </w:p>
    <w:p w:rsidR="003234FF" w:rsidRDefault="00157560" w:rsidP="0052047C">
      <w:pPr>
        <w:jc w:val="both"/>
        <w:rPr>
          <w:sz w:val="28"/>
          <w:szCs w:val="28"/>
          <w:lang w:val="uk-UA"/>
        </w:rPr>
      </w:pPr>
      <w:r w:rsidRPr="003234FF">
        <w:rPr>
          <w:b/>
          <w:sz w:val="28"/>
          <w:szCs w:val="28"/>
          <w:lang w:val="uk-UA"/>
        </w:rPr>
        <w:t>Хащенко І.Л.</w:t>
      </w:r>
      <w:r>
        <w:rPr>
          <w:sz w:val="28"/>
          <w:szCs w:val="28"/>
          <w:lang w:val="uk-UA"/>
        </w:rPr>
        <w:t xml:space="preserve">, яка запропонувала обрати секретарем установчих зборів </w:t>
      </w:r>
      <w:r w:rsidR="005D0917">
        <w:rPr>
          <w:sz w:val="28"/>
          <w:szCs w:val="28"/>
          <w:lang w:val="uk-UA"/>
        </w:rPr>
        <w:t>Пряділлю Н.І., голову ГО «Східна надія»</w:t>
      </w:r>
      <w:r>
        <w:rPr>
          <w:sz w:val="28"/>
          <w:szCs w:val="28"/>
          <w:lang w:val="uk-UA"/>
        </w:rPr>
        <w:t xml:space="preserve">, </w:t>
      </w:r>
      <w:r w:rsidR="005D0917">
        <w:rPr>
          <w:sz w:val="28"/>
          <w:szCs w:val="28"/>
          <w:lang w:val="uk-UA"/>
        </w:rPr>
        <w:t xml:space="preserve">крім того обрати </w:t>
      </w:r>
      <w:r w:rsidR="003234FF">
        <w:rPr>
          <w:sz w:val="28"/>
          <w:szCs w:val="28"/>
          <w:lang w:val="uk-UA"/>
        </w:rPr>
        <w:t xml:space="preserve">і затвердити </w:t>
      </w:r>
      <w:r w:rsidR="005D0917">
        <w:rPr>
          <w:sz w:val="28"/>
          <w:szCs w:val="28"/>
          <w:lang w:val="uk-UA"/>
        </w:rPr>
        <w:t xml:space="preserve">склад лічильної комісії, запропонувавши кандидатури </w:t>
      </w:r>
      <w:r>
        <w:rPr>
          <w:sz w:val="28"/>
          <w:szCs w:val="28"/>
          <w:lang w:val="uk-UA"/>
        </w:rPr>
        <w:t>Ярин</w:t>
      </w:r>
      <w:r w:rsidR="005D0917">
        <w:rPr>
          <w:sz w:val="28"/>
          <w:szCs w:val="28"/>
          <w:lang w:val="uk-UA"/>
        </w:rPr>
        <w:t>ої</w:t>
      </w:r>
      <w:r>
        <w:rPr>
          <w:sz w:val="28"/>
          <w:szCs w:val="28"/>
          <w:lang w:val="uk-UA"/>
        </w:rPr>
        <w:t xml:space="preserve"> О.В., голов</w:t>
      </w:r>
      <w:r w:rsidR="005D0917">
        <w:rPr>
          <w:sz w:val="28"/>
          <w:szCs w:val="28"/>
          <w:lang w:val="uk-UA"/>
        </w:rPr>
        <w:t>а</w:t>
      </w:r>
      <w:r>
        <w:rPr>
          <w:sz w:val="28"/>
          <w:szCs w:val="28"/>
          <w:lang w:val="uk-UA"/>
        </w:rPr>
        <w:t xml:space="preserve"> ГО «Сонечко»</w:t>
      </w:r>
      <w:r w:rsidR="005D0917">
        <w:rPr>
          <w:sz w:val="28"/>
          <w:szCs w:val="28"/>
          <w:lang w:val="uk-UA"/>
        </w:rPr>
        <w:t>, Матковську С.В., ГО «Я вірю в своє місто», Паньшина В.Ю., голова ГО «</w:t>
      </w:r>
      <w:r w:rsidR="003234FF">
        <w:rPr>
          <w:sz w:val="28"/>
          <w:szCs w:val="28"/>
          <w:lang w:val="uk-UA"/>
        </w:rPr>
        <w:t>Відродження людини</w:t>
      </w:r>
      <w:r w:rsidR="005D0917">
        <w:rPr>
          <w:sz w:val="28"/>
          <w:szCs w:val="28"/>
          <w:lang w:val="uk-UA"/>
        </w:rPr>
        <w:t>»</w:t>
      </w:r>
      <w:r w:rsidR="003234FF">
        <w:rPr>
          <w:sz w:val="28"/>
          <w:szCs w:val="28"/>
          <w:lang w:val="uk-UA"/>
        </w:rPr>
        <w:t>.</w:t>
      </w:r>
    </w:p>
    <w:p w:rsidR="003234FF" w:rsidRDefault="003234FF" w:rsidP="0052047C">
      <w:pPr>
        <w:jc w:val="both"/>
        <w:rPr>
          <w:sz w:val="28"/>
          <w:szCs w:val="28"/>
          <w:lang w:val="uk-UA"/>
        </w:rPr>
      </w:pPr>
    </w:p>
    <w:p w:rsidR="003234FF" w:rsidRPr="009324F8" w:rsidRDefault="003234FF" w:rsidP="003234FF">
      <w:pPr>
        <w:jc w:val="both"/>
        <w:rPr>
          <w:b/>
          <w:sz w:val="28"/>
          <w:szCs w:val="28"/>
          <w:lang w:val="uk-UA"/>
        </w:rPr>
      </w:pPr>
      <w:r w:rsidRPr="009324F8">
        <w:rPr>
          <w:b/>
          <w:sz w:val="28"/>
          <w:szCs w:val="28"/>
          <w:lang w:val="uk-UA"/>
        </w:rPr>
        <w:t>ВИРІШИЛИ</w:t>
      </w:r>
      <w:r w:rsidRPr="009324F8">
        <w:rPr>
          <w:sz w:val="28"/>
          <w:szCs w:val="28"/>
          <w:lang w:val="uk-UA"/>
        </w:rPr>
        <w:t>: п</w:t>
      </w:r>
      <w:r>
        <w:rPr>
          <w:sz w:val="28"/>
          <w:szCs w:val="28"/>
          <w:lang w:val="uk-UA"/>
        </w:rPr>
        <w:t>ідтримати</w:t>
      </w:r>
      <w:r w:rsidRPr="009324F8">
        <w:rPr>
          <w:sz w:val="28"/>
          <w:szCs w:val="28"/>
          <w:lang w:val="uk-UA"/>
        </w:rPr>
        <w:t xml:space="preserve"> пропозиці</w:t>
      </w:r>
      <w:r>
        <w:rPr>
          <w:sz w:val="28"/>
          <w:szCs w:val="28"/>
          <w:lang w:val="uk-UA"/>
        </w:rPr>
        <w:t>ю</w:t>
      </w:r>
      <w:r w:rsidRPr="009324F8">
        <w:rPr>
          <w:sz w:val="28"/>
          <w:szCs w:val="28"/>
          <w:lang w:val="uk-UA"/>
        </w:rPr>
        <w:t xml:space="preserve"> </w:t>
      </w:r>
      <w:r>
        <w:rPr>
          <w:sz w:val="28"/>
          <w:szCs w:val="28"/>
          <w:lang w:val="uk-UA"/>
        </w:rPr>
        <w:t>Хащенко І.Л.</w:t>
      </w:r>
      <w:r w:rsidRPr="009324F8">
        <w:rPr>
          <w:b/>
          <w:sz w:val="28"/>
          <w:szCs w:val="28"/>
          <w:lang w:val="uk-UA"/>
        </w:rPr>
        <w:t xml:space="preserve"> </w:t>
      </w:r>
      <w:r w:rsidRPr="00157560">
        <w:rPr>
          <w:sz w:val="28"/>
          <w:szCs w:val="28"/>
          <w:lang w:val="uk-UA"/>
        </w:rPr>
        <w:t xml:space="preserve">та </w:t>
      </w:r>
      <w:r>
        <w:rPr>
          <w:sz w:val="28"/>
          <w:szCs w:val="28"/>
          <w:lang w:val="uk-UA"/>
        </w:rPr>
        <w:t>обрати і затвердити запропоновані кандидатури.</w:t>
      </w:r>
    </w:p>
    <w:p w:rsidR="003234FF" w:rsidRPr="009324F8" w:rsidRDefault="003234FF" w:rsidP="003234FF">
      <w:pPr>
        <w:jc w:val="both"/>
        <w:rPr>
          <w:b/>
          <w:sz w:val="28"/>
          <w:szCs w:val="28"/>
          <w:lang w:val="uk-UA"/>
        </w:rPr>
      </w:pPr>
      <w:r w:rsidRPr="009324F8">
        <w:rPr>
          <w:b/>
          <w:sz w:val="28"/>
          <w:szCs w:val="28"/>
          <w:lang w:val="uk-UA"/>
        </w:rPr>
        <w:t>Голосували:</w:t>
      </w:r>
    </w:p>
    <w:p w:rsidR="003234FF" w:rsidRPr="009324F8" w:rsidRDefault="003234FF" w:rsidP="003234FF">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157560" w:rsidRDefault="00157560" w:rsidP="0052047C">
      <w:pPr>
        <w:jc w:val="both"/>
        <w:rPr>
          <w:sz w:val="28"/>
          <w:szCs w:val="28"/>
          <w:lang w:val="uk-UA"/>
        </w:rPr>
      </w:pPr>
    </w:p>
    <w:p w:rsidR="0052047C" w:rsidRPr="009324F8" w:rsidRDefault="0052047C" w:rsidP="0052047C">
      <w:pPr>
        <w:jc w:val="both"/>
        <w:rPr>
          <w:sz w:val="28"/>
          <w:szCs w:val="28"/>
          <w:lang w:val="uk-UA"/>
        </w:rPr>
      </w:pPr>
    </w:p>
    <w:p w:rsidR="008D375B" w:rsidRDefault="0052047C" w:rsidP="0052047C">
      <w:pPr>
        <w:pStyle w:val="3"/>
        <w:spacing w:after="0"/>
        <w:jc w:val="both"/>
        <w:rPr>
          <w:b/>
          <w:bCs/>
          <w:iCs/>
          <w:sz w:val="28"/>
          <w:szCs w:val="28"/>
          <w:lang w:val="uk-UA"/>
        </w:rPr>
      </w:pPr>
      <w:r w:rsidRPr="009324F8">
        <w:rPr>
          <w:b/>
          <w:bCs/>
          <w:iCs/>
          <w:sz w:val="28"/>
          <w:szCs w:val="28"/>
          <w:lang w:val="uk-UA"/>
        </w:rPr>
        <w:t>ІІ.СЛУХАЛИ:</w:t>
      </w:r>
      <w:r w:rsidR="008B3F93">
        <w:rPr>
          <w:b/>
          <w:bCs/>
          <w:iCs/>
          <w:sz w:val="28"/>
          <w:szCs w:val="28"/>
          <w:lang w:val="uk-UA"/>
        </w:rPr>
        <w:t xml:space="preserve"> </w:t>
      </w:r>
    </w:p>
    <w:p w:rsidR="0052047C" w:rsidRPr="008B3F93" w:rsidRDefault="008B3F93" w:rsidP="0052047C">
      <w:pPr>
        <w:pStyle w:val="3"/>
        <w:spacing w:after="0"/>
        <w:jc w:val="both"/>
        <w:rPr>
          <w:b/>
          <w:bCs/>
          <w:iCs/>
          <w:sz w:val="28"/>
          <w:szCs w:val="28"/>
          <w:lang w:val="uk-UA"/>
        </w:rPr>
      </w:pPr>
      <w:r w:rsidRPr="003B1F51">
        <w:rPr>
          <w:sz w:val="28"/>
          <w:szCs w:val="28"/>
          <w:lang w:val="uk-UA"/>
        </w:rPr>
        <w:t xml:space="preserve">завідувача сектору масових комунікацій апарату райдержадміністрації </w:t>
      </w:r>
      <w:r w:rsidRPr="009050E9">
        <w:rPr>
          <w:b/>
          <w:sz w:val="28"/>
          <w:szCs w:val="28"/>
          <w:lang w:val="uk-UA"/>
        </w:rPr>
        <w:t>Папук Є.О.</w:t>
      </w:r>
      <w:r w:rsidRPr="003B1F51">
        <w:rPr>
          <w:sz w:val="28"/>
          <w:szCs w:val="28"/>
          <w:lang w:val="uk-UA"/>
        </w:rPr>
        <w:t>,</w:t>
      </w:r>
      <w:r w:rsidRPr="009324F8">
        <w:rPr>
          <w:b/>
          <w:sz w:val="28"/>
          <w:szCs w:val="28"/>
          <w:lang w:val="uk-UA"/>
        </w:rPr>
        <w:t xml:space="preserve"> </w:t>
      </w:r>
      <w:r w:rsidRPr="008B3F93">
        <w:rPr>
          <w:bCs/>
          <w:iCs/>
          <w:sz w:val="28"/>
          <w:szCs w:val="28"/>
          <w:lang w:val="uk-UA"/>
        </w:rPr>
        <w:t>п</w:t>
      </w:r>
      <w:r w:rsidRPr="008B3F93">
        <w:rPr>
          <w:sz w:val="28"/>
          <w:lang w:val="uk-UA"/>
        </w:rPr>
        <w:t>ро прийняття регламенту установчих зборів.</w:t>
      </w:r>
      <w:r>
        <w:rPr>
          <w:sz w:val="28"/>
          <w:lang w:val="uk-UA"/>
        </w:rPr>
        <w:t xml:space="preserve"> Вона запропонувала проводити голосування відкритим шляхом без застосування мандатів, визначитися із часом для виступів та порядком прийняття рішень.</w:t>
      </w:r>
    </w:p>
    <w:p w:rsidR="0052047C" w:rsidRPr="009324F8" w:rsidRDefault="0052047C" w:rsidP="0052047C">
      <w:pPr>
        <w:pStyle w:val="3"/>
        <w:spacing w:after="0"/>
        <w:jc w:val="both"/>
        <w:rPr>
          <w:color w:val="FF0000"/>
          <w:sz w:val="28"/>
          <w:szCs w:val="28"/>
          <w:lang w:val="uk-UA"/>
        </w:rPr>
      </w:pPr>
    </w:p>
    <w:p w:rsidR="0052047C" w:rsidRPr="009324F8" w:rsidRDefault="0052047C" w:rsidP="0052047C">
      <w:pPr>
        <w:jc w:val="both"/>
        <w:rPr>
          <w:b/>
          <w:bCs/>
          <w:iCs/>
          <w:sz w:val="28"/>
          <w:szCs w:val="28"/>
          <w:lang w:val="uk-UA"/>
        </w:rPr>
      </w:pPr>
      <w:r w:rsidRPr="009324F8">
        <w:rPr>
          <w:b/>
          <w:bCs/>
          <w:iCs/>
          <w:sz w:val="28"/>
          <w:szCs w:val="28"/>
          <w:lang w:val="uk-UA"/>
        </w:rPr>
        <w:t>ВИСТУПИЛИ:</w:t>
      </w:r>
    </w:p>
    <w:p w:rsidR="0052047C" w:rsidRPr="008B3F93" w:rsidRDefault="008B3F93" w:rsidP="0052047C">
      <w:pPr>
        <w:jc w:val="both"/>
        <w:rPr>
          <w:bCs/>
          <w:iCs/>
          <w:sz w:val="28"/>
          <w:szCs w:val="28"/>
          <w:lang w:val="uk-UA"/>
        </w:rPr>
      </w:pPr>
      <w:r>
        <w:rPr>
          <w:b/>
          <w:sz w:val="28"/>
          <w:szCs w:val="28"/>
          <w:lang w:val="uk-UA"/>
        </w:rPr>
        <w:t>Уразовський В.В.</w:t>
      </w:r>
      <w:r w:rsidR="0052047C">
        <w:rPr>
          <w:b/>
          <w:sz w:val="28"/>
          <w:szCs w:val="28"/>
          <w:lang w:val="uk-UA"/>
        </w:rPr>
        <w:t>,</w:t>
      </w:r>
      <w:r w:rsidR="0052047C" w:rsidRPr="009324F8">
        <w:rPr>
          <w:bCs/>
          <w:iCs/>
          <w:sz w:val="28"/>
          <w:szCs w:val="28"/>
          <w:lang w:val="uk-UA"/>
        </w:rPr>
        <w:t xml:space="preserve"> як</w:t>
      </w:r>
      <w:r w:rsidR="0052047C">
        <w:rPr>
          <w:bCs/>
          <w:iCs/>
          <w:sz w:val="28"/>
          <w:szCs w:val="28"/>
          <w:lang w:val="uk-UA"/>
        </w:rPr>
        <w:t>ий</w:t>
      </w:r>
      <w:r w:rsidR="0052047C" w:rsidRPr="009324F8">
        <w:rPr>
          <w:bCs/>
          <w:iCs/>
          <w:sz w:val="28"/>
          <w:szCs w:val="28"/>
          <w:lang w:val="uk-UA"/>
        </w:rPr>
        <w:t xml:space="preserve"> </w:t>
      </w:r>
      <w:r>
        <w:rPr>
          <w:bCs/>
          <w:iCs/>
          <w:sz w:val="28"/>
          <w:szCs w:val="28"/>
          <w:lang w:val="uk-UA"/>
        </w:rPr>
        <w:t>підтримав пропозицію Папук Є.О. та запропонував проголосувати</w:t>
      </w:r>
      <w:r w:rsidR="0052047C" w:rsidRPr="009324F8">
        <w:rPr>
          <w:bCs/>
          <w:iCs/>
          <w:sz w:val="28"/>
          <w:szCs w:val="28"/>
          <w:lang w:val="uk-UA"/>
        </w:rPr>
        <w:t>.</w:t>
      </w:r>
    </w:p>
    <w:p w:rsidR="008B3F93" w:rsidRDefault="008B3F93" w:rsidP="008B3F93">
      <w:pPr>
        <w:jc w:val="both"/>
        <w:rPr>
          <w:b/>
          <w:bCs/>
          <w:iCs/>
          <w:sz w:val="28"/>
          <w:szCs w:val="28"/>
          <w:lang w:val="uk-UA"/>
        </w:rPr>
      </w:pPr>
    </w:p>
    <w:p w:rsidR="008B3F93" w:rsidRPr="009324F8" w:rsidRDefault="008B3F93" w:rsidP="008B3F93">
      <w:pPr>
        <w:jc w:val="both"/>
        <w:rPr>
          <w:b/>
          <w:bCs/>
          <w:iCs/>
          <w:sz w:val="28"/>
          <w:szCs w:val="28"/>
          <w:lang w:val="uk-UA"/>
        </w:rPr>
      </w:pPr>
      <w:r w:rsidRPr="009324F8">
        <w:rPr>
          <w:b/>
          <w:bCs/>
          <w:iCs/>
          <w:sz w:val="28"/>
          <w:szCs w:val="28"/>
          <w:lang w:val="uk-UA"/>
        </w:rPr>
        <w:t xml:space="preserve">ВИРІШИЛИ: </w:t>
      </w:r>
    </w:p>
    <w:p w:rsidR="008B3F93" w:rsidRDefault="008B3F93" w:rsidP="008B3F93">
      <w:pPr>
        <w:jc w:val="both"/>
        <w:rPr>
          <w:bCs/>
          <w:iCs/>
          <w:sz w:val="28"/>
          <w:szCs w:val="28"/>
          <w:lang w:val="uk-UA"/>
        </w:rPr>
      </w:pPr>
      <w:r>
        <w:rPr>
          <w:bCs/>
          <w:iCs/>
          <w:sz w:val="28"/>
          <w:szCs w:val="28"/>
          <w:lang w:val="uk-UA"/>
        </w:rPr>
        <w:t>Прийняти запропонований регламент та проводити подальше засідання відповідно до нього.</w:t>
      </w:r>
    </w:p>
    <w:p w:rsidR="0052047C" w:rsidRPr="009324F8" w:rsidRDefault="0052047C" w:rsidP="0052047C">
      <w:pPr>
        <w:jc w:val="both"/>
        <w:rPr>
          <w:b/>
          <w:sz w:val="28"/>
          <w:szCs w:val="28"/>
          <w:lang w:val="uk-UA"/>
        </w:rPr>
      </w:pPr>
      <w:r w:rsidRPr="009324F8">
        <w:rPr>
          <w:b/>
          <w:sz w:val="28"/>
          <w:szCs w:val="28"/>
          <w:lang w:val="uk-UA"/>
        </w:rPr>
        <w:t>Голосували:</w:t>
      </w:r>
    </w:p>
    <w:p w:rsidR="0052047C" w:rsidRPr="009324F8" w:rsidRDefault="0052047C" w:rsidP="0052047C">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52047C" w:rsidRPr="009324F8" w:rsidRDefault="0052047C" w:rsidP="0052047C">
      <w:pPr>
        <w:jc w:val="both"/>
        <w:rPr>
          <w:b/>
          <w:bCs/>
          <w:iCs/>
          <w:sz w:val="28"/>
          <w:szCs w:val="28"/>
          <w:lang w:val="uk-UA"/>
        </w:rPr>
      </w:pPr>
    </w:p>
    <w:p w:rsidR="00741A0B" w:rsidRPr="009324F8" w:rsidRDefault="009050E9" w:rsidP="00741A0B">
      <w:pPr>
        <w:jc w:val="both"/>
        <w:rPr>
          <w:bCs/>
          <w:iCs/>
          <w:sz w:val="28"/>
          <w:szCs w:val="28"/>
          <w:lang w:val="uk-UA"/>
        </w:rPr>
      </w:pPr>
      <w:r>
        <w:rPr>
          <w:b/>
          <w:bCs/>
          <w:iCs/>
          <w:sz w:val="28"/>
          <w:szCs w:val="28"/>
          <w:lang w:val="uk-UA"/>
        </w:rPr>
        <w:t xml:space="preserve">ІІІ. СЛУХАЛИ: </w:t>
      </w:r>
      <w:r w:rsidRPr="009050E9">
        <w:rPr>
          <w:bCs/>
          <w:iCs/>
          <w:sz w:val="28"/>
          <w:szCs w:val="28"/>
          <w:lang w:val="uk-UA"/>
        </w:rPr>
        <w:t>голову Ініціативної групи</w:t>
      </w:r>
      <w:r>
        <w:rPr>
          <w:b/>
          <w:bCs/>
          <w:iCs/>
          <w:sz w:val="28"/>
          <w:szCs w:val="28"/>
          <w:lang w:val="uk-UA"/>
        </w:rPr>
        <w:t xml:space="preserve"> Богданова С.С., </w:t>
      </w:r>
      <w:r w:rsidRPr="009050E9">
        <w:rPr>
          <w:bCs/>
          <w:iCs/>
          <w:sz w:val="28"/>
          <w:szCs w:val="28"/>
          <w:lang w:val="uk-UA"/>
        </w:rPr>
        <w:t>який розповів про роботу ініціативної групи</w:t>
      </w:r>
      <w:r w:rsidR="00741A0B">
        <w:rPr>
          <w:bCs/>
          <w:iCs/>
          <w:sz w:val="28"/>
          <w:szCs w:val="28"/>
          <w:lang w:val="uk-UA"/>
        </w:rPr>
        <w:t xml:space="preserve">. </w:t>
      </w:r>
      <w:r w:rsidR="00D826C2">
        <w:rPr>
          <w:bCs/>
          <w:iCs/>
          <w:sz w:val="28"/>
          <w:szCs w:val="28"/>
          <w:lang w:val="uk-UA"/>
        </w:rPr>
        <w:t xml:space="preserve">Він повідомив, що Ініціативна група проводила два засідання, під час яких її члени визначилися із датою, часом, місцем проведення установчих зборів, затвердили план інформаційної кампанії та зразки документів, які необхідно готувати ІГС району, щоб приймати участь у зборах. За підсумками проведеної роботи із </w:t>
      </w:r>
      <w:r w:rsidR="00741A0B">
        <w:rPr>
          <w:bCs/>
          <w:iCs/>
          <w:sz w:val="28"/>
          <w:szCs w:val="28"/>
          <w:lang w:val="uk-UA"/>
        </w:rPr>
        <w:t>документ</w:t>
      </w:r>
      <w:r w:rsidR="00D826C2">
        <w:rPr>
          <w:bCs/>
          <w:iCs/>
          <w:sz w:val="28"/>
          <w:szCs w:val="28"/>
          <w:lang w:val="uk-UA"/>
        </w:rPr>
        <w:t>альним</w:t>
      </w:r>
      <w:r w:rsidR="00741A0B">
        <w:rPr>
          <w:bCs/>
          <w:iCs/>
          <w:sz w:val="28"/>
          <w:szCs w:val="28"/>
          <w:lang w:val="uk-UA"/>
        </w:rPr>
        <w:t xml:space="preserve"> </w:t>
      </w:r>
      <w:r w:rsidR="00D826C2">
        <w:rPr>
          <w:bCs/>
          <w:iCs/>
          <w:sz w:val="28"/>
          <w:szCs w:val="28"/>
          <w:lang w:val="uk-UA"/>
        </w:rPr>
        <w:t xml:space="preserve">зверненням щодо прийняття участі в установчих зборах звернулося </w:t>
      </w:r>
      <w:r w:rsidR="00741A0B">
        <w:rPr>
          <w:bCs/>
          <w:iCs/>
          <w:sz w:val="28"/>
          <w:szCs w:val="28"/>
          <w:lang w:val="uk-UA"/>
        </w:rPr>
        <w:t xml:space="preserve">12 </w:t>
      </w:r>
      <w:r w:rsidR="00D826C2">
        <w:rPr>
          <w:bCs/>
          <w:iCs/>
          <w:sz w:val="28"/>
          <w:szCs w:val="28"/>
          <w:lang w:val="uk-UA"/>
        </w:rPr>
        <w:t>Інститутів громадянського суспільства району</w:t>
      </w:r>
      <w:r w:rsidR="00741A0B">
        <w:rPr>
          <w:bCs/>
          <w:iCs/>
          <w:sz w:val="28"/>
          <w:szCs w:val="28"/>
          <w:lang w:val="uk-UA"/>
        </w:rPr>
        <w:t xml:space="preserve">, </w:t>
      </w:r>
      <w:r w:rsidR="00D826C2">
        <w:rPr>
          <w:bCs/>
          <w:iCs/>
          <w:sz w:val="28"/>
          <w:szCs w:val="28"/>
          <w:lang w:val="uk-UA"/>
        </w:rPr>
        <w:t xml:space="preserve">з яких </w:t>
      </w:r>
      <w:r w:rsidR="00741A0B">
        <w:rPr>
          <w:bCs/>
          <w:iCs/>
          <w:sz w:val="28"/>
          <w:szCs w:val="28"/>
          <w:lang w:val="uk-UA"/>
        </w:rPr>
        <w:t xml:space="preserve">один Інститут громадянського суспільства, а саме </w:t>
      </w:r>
      <w:r w:rsidR="00E574F4">
        <w:rPr>
          <w:bCs/>
          <w:iCs/>
          <w:sz w:val="28"/>
          <w:szCs w:val="28"/>
          <w:lang w:val="uk-UA"/>
        </w:rPr>
        <w:t xml:space="preserve">Попаснянська районна організація спілки ветеранів Афганістану (воїнів-інтернаціоналістів), </w:t>
      </w:r>
      <w:r w:rsidR="00D826C2">
        <w:rPr>
          <w:bCs/>
          <w:iCs/>
          <w:sz w:val="28"/>
          <w:szCs w:val="28"/>
          <w:lang w:val="uk-UA"/>
        </w:rPr>
        <w:t xml:space="preserve">напередодні проведення установчих зборів </w:t>
      </w:r>
      <w:r w:rsidR="00E574F4">
        <w:rPr>
          <w:bCs/>
          <w:iCs/>
          <w:sz w:val="28"/>
          <w:szCs w:val="28"/>
          <w:lang w:val="uk-UA"/>
        </w:rPr>
        <w:t>відмови</w:t>
      </w:r>
      <w:r w:rsidR="00D826C2">
        <w:rPr>
          <w:bCs/>
          <w:iCs/>
          <w:sz w:val="28"/>
          <w:szCs w:val="28"/>
          <w:lang w:val="uk-UA"/>
        </w:rPr>
        <w:t>в</w:t>
      </w:r>
      <w:r w:rsidR="00E574F4">
        <w:rPr>
          <w:bCs/>
          <w:iCs/>
          <w:sz w:val="28"/>
          <w:szCs w:val="28"/>
          <w:lang w:val="uk-UA"/>
        </w:rPr>
        <w:t>ся приймати участь в установчих зборах</w:t>
      </w:r>
      <w:r w:rsidR="00741A0B" w:rsidRPr="009324F8">
        <w:rPr>
          <w:bCs/>
          <w:iCs/>
          <w:sz w:val="28"/>
          <w:szCs w:val="28"/>
          <w:lang w:val="uk-UA"/>
        </w:rPr>
        <w:t>.</w:t>
      </w:r>
      <w:r w:rsidR="00D826C2">
        <w:rPr>
          <w:bCs/>
          <w:iCs/>
          <w:sz w:val="28"/>
          <w:szCs w:val="28"/>
          <w:lang w:val="uk-UA"/>
        </w:rPr>
        <w:t xml:space="preserve"> Крім того, він коротко ознайомив присутніх із роботою Інститутів громадянського суспільства, які приймають участь в зборах.</w:t>
      </w:r>
    </w:p>
    <w:p w:rsidR="009050E9" w:rsidRPr="009050E9" w:rsidRDefault="009050E9" w:rsidP="009050E9">
      <w:pPr>
        <w:jc w:val="both"/>
        <w:rPr>
          <w:bCs/>
          <w:iCs/>
          <w:sz w:val="28"/>
          <w:szCs w:val="28"/>
          <w:lang w:val="uk-UA"/>
        </w:rPr>
      </w:pPr>
      <w:r>
        <w:rPr>
          <w:bCs/>
          <w:iCs/>
          <w:sz w:val="28"/>
          <w:szCs w:val="28"/>
          <w:lang w:val="uk-UA"/>
        </w:rPr>
        <w:t xml:space="preserve"> </w:t>
      </w:r>
    </w:p>
    <w:p w:rsidR="0052047C" w:rsidRDefault="0052047C" w:rsidP="0052047C">
      <w:pPr>
        <w:jc w:val="both"/>
        <w:rPr>
          <w:b/>
          <w:bCs/>
          <w:iCs/>
          <w:sz w:val="28"/>
          <w:szCs w:val="28"/>
          <w:lang w:val="uk-UA"/>
        </w:rPr>
      </w:pPr>
      <w:r w:rsidRPr="009324F8">
        <w:rPr>
          <w:b/>
          <w:bCs/>
          <w:iCs/>
          <w:sz w:val="28"/>
          <w:szCs w:val="28"/>
          <w:lang w:val="uk-UA"/>
        </w:rPr>
        <w:lastRenderedPageBreak/>
        <w:t>ВИСТУПИЛИ:</w:t>
      </w:r>
    </w:p>
    <w:p w:rsidR="0052047C" w:rsidRDefault="00E574F4" w:rsidP="0052047C">
      <w:pPr>
        <w:jc w:val="both"/>
        <w:rPr>
          <w:b/>
          <w:bCs/>
          <w:iCs/>
          <w:sz w:val="28"/>
          <w:szCs w:val="28"/>
          <w:lang w:val="uk-UA"/>
        </w:rPr>
      </w:pPr>
      <w:r>
        <w:rPr>
          <w:b/>
          <w:bCs/>
          <w:iCs/>
          <w:sz w:val="28"/>
          <w:szCs w:val="28"/>
          <w:lang w:val="uk-UA"/>
        </w:rPr>
        <w:t>Паньшин В.Ю.</w:t>
      </w:r>
      <w:r w:rsidR="0052047C">
        <w:rPr>
          <w:b/>
          <w:bCs/>
          <w:iCs/>
          <w:sz w:val="28"/>
          <w:szCs w:val="28"/>
          <w:lang w:val="uk-UA"/>
        </w:rPr>
        <w:t>,</w:t>
      </w:r>
      <w:r w:rsidR="0052047C" w:rsidRPr="009324F8">
        <w:rPr>
          <w:bCs/>
          <w:iCs/>
          <w:sz w:val="28"/>
          <w:szCs w:val="28"/>
          <w:lang w:val="uk-UA"/>
        </w:rPr>
        <w:t xml:space="preserve"> як</w:t>
      </w:r>
      <w:r>
        <w:rPr>
          <w:bCs/>
          <w:iCs/>
          <w:sz w:val="28"/>
          <w:szCs w:val="28"/>
          <w:lang w:val="uk-UA"/>
        </w:rPr>
        <w:t>ий</w:t>
      </w:r>
      <w:r w:rsidR="0052047C" w:rsidRPr="009324F8">
        <w:rPr>
          <w:bCs/>
          <w:iCs/>
          <w:sz w:val="28"/>
          <w:szCs w:val="28"/>
          <w:lang w:val="uk-UA"/>
        </w:rPr>
        <w:t xml:space="preserve"> запропонува</w:t>
      </w:r>
      <w:r>
        <w:rPr>
          <w:bCs/>
          <w:iCs/>
          <w:sz w:val="28"/>
          <w:szCs w:val="28"/>
          <w:lang w:val="uk-UA"/>
        </w:rPr>
        <w:t>в визнати роботу Ініціативної групи задовільною та перейти розгляду до наступного питання</w:t>
      </w:r>
      <w:r w:rsidR="0052047C">
        <w:rPr>
          <w:bCs/>
          <w:iCs/>
          <w:sz w:val="28"/>
          <w:szCs w:val="28"/>
          <w:lang w:val="uk-UA"/>
        </w:rPr>
        <w:t>.</w:t>
      </w:r>
      <w:r w:rsidR="0052047C" w:rsidRPr="00052649">
        <w:rPr>
          <w:b/>
          <w:bCs/>
          <w:iCs/>
          <w:sz w:val="28"/>
          <w:szCs w:val="28"/>
          <w:lang w:val="uk-UA"/>
        </w:rPr>
        <w:t xml:space="preserve"> </w:t>
      </w:r>
    </w:p>
    <w:p w:rsidR="00E574F4" w:rsidRDefault="00E574F4" w:rsidP="00E574F4">
      <w:pPr>
        <w:jc w:val="both"/>
        <w:rPr>
          <w:b/>
          <w:bCs/>
          <w:iCs/>
          <w:sz w:val="28"/>
          <w:szCs w:val="28"/>
          <w:lang w:val="uk-UA"/>
        </w:rPr>
      </w:pPr>
    </w:p>
    <w:p w:rsidR="0052047C" w:rsidRPr="008D375B" w:rsidRDefault="00E574F4" w:rsidP="0052047C">
      <w:pPr>
        <w:jc w:val="both"/>
        <w:rPr>
          <w:bCs/>
          <w:iCs/>
          <w:sz w:val="28"/>
          <w:szCs w:val="28"/>
          <w:lang w:val="uk-UA"/>
        </w:rPr>
      </w:pPr>
      <w:r w:rsidRPr="009324F8">
        <w:rPr>
          <w:b/>
          <w:bCs/>
          <w:iCs/>
          <w:sz w:val="28"/>
          <w:szCs w:val="28"/>
          <w:lang w:val="uk-UA"/>
        </w:rPr>
        <w:t xml:space="preserve">ВИРІШИЛИ: </w:t>
      </w:r>
      <w:r>
        <w:rPr>
          <w:bCs/>
          <w:iCs/>
          <w:sz w:val="28"/>
          <w:szCs w:val="28"/>
          <w:lang w:val="uk-UA"/>
        </w:rPr>
        <w:t>визнати роботу Ініціативної групи задовільною</w:t>
      </w:r>
      <w:r w:rsidR="00D826C2">
        <w:rPr>
          <w:bCs/>
          <w:iCs/>
          <w:sz w:val="28"/>
          <w:szCs w:val="28"/>
          <w:lang w:val="uk-UA"/>
        </w:rPr>
        <w:t xml:space="preserve">, </w:t>
      </w:r>
      <w:r>
        <w:rPr>
          <w:bCs/>
          <w:iCs/>
          <w:sz w:val="28"/>
          <w:szCs w:val="28"/>
          <w:lang w:val="uk-UA"/>
        </w:rPr>
        <w:t>підтрима</w:t>
      </w:r>
      <w:r w:rsidR="00D826C2">
        <w:rPr>
          <w:bCs/>
          <w:iCs/>
          <w:sz w:val="28"/>
          <w:szCs w:val="28"/>
          <w:lang w:val="uk-UA"/>
        </w:rPr>
        <w:t>вш</w:t>
      </w:r>
      <w:r>
        <w:rPr>
          <w:bCs/>
          <w:iCs/>
          <w:sz w:val="28"/>
          <w:szCs w:val="28"/>
          <w:lang w:val="uk-UA"/>
        </w:rPr>
        <w:t>и пропозицію Паньшина В.Ю.</w:t>
      </w:r>
    </w:p>
    <w:p w:rsidR="0052047C" w:rsidRPr="009324F8" w:rsidRDefault="0052047C" w:rsidP="0052047C">
      <w:pPr>
        <w:jc w:val="both"/>
        <w:rPr>
          <w:b/>
          <w:sz w:val="28"/>
          <w:szCs w:val="28"/>
          <w:lang w:val="uk-UA"/>
        </w:rPr>
      </w:pPr>
      <w:r w:rsidRPr="009324F8">
        <w:rPr>
          <w:b/>
          <w:sz w:val="28"/>
          <w:szCs w:val="28"/>
          <w:lang w:val="uk-UA"/>
        </w:rPr>
        <w:t>Голосували:</w:t>
      </w:r>
    </w:p>
    <w:p w:rsidR="0052047C" w:rsidRPr="009324F8" w:rsidRDefault="0052047C" w:rsidP="0052047C">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52047C" w:rsidRPr="009324F8" w:rsidRDefault="0052047C" w:rsidP="0052047C">
      <w:pPr>
        <w:jc w:val="both"/>
        <w:rPr>
          <w:bCs/>
          <w:iCs/>
          <w:sz w:val="28"/>
          <w:szCs w:val="28"/>
          <w:lang w:val="uk-UA"/>
        </w:rPr>
      </w:pPr>
    </w:p>
    <w:p w:rsidR="00810DCB" w:rsidRDefault="00810DCB" w:rsidP="00810DCB">
      <w:pPr>
        <w:pStyle w:val="3"/>
        <w:spacing w:after="0"/>
        <w:jc w:val="both"/>
        <w:rPr>
          <w:b/>
          <w:sz w:val="28"/>
          <w:lang w:val="uk-UA"/>
        </w:rPr>
      </w:pPr>
      <w:r w:rsidRPr="00810DCB">
        <w:rPr>
          <w:b/>
          <w:bCs/>
          <w:iCs/>
          <w:sz w:val="28"/>
          <w:szCs w:val="28"/>
          <w:lang w:val="en-US"/>
        </w:rPr>
        <w:t>IV</w:t>
      </w:r>
      <w:r w:rsidRPr="00810DCB">
        <w:rPr>
          <w:b/>
          <w:bCs/>
          <w:iCs/>
          <w:sz w:val="28"/>
          <w:szCs w:val="28"/>
          <w:lang w:val="uk-UA"/>
        </w:rPr>
        <w:t>.</w:t>
      </w:r>
      <w:r w:rsidRPr="00810DCB">
        <w:rPr>
          <w:b/>
          <w:sz w:val="28"/>
          <w:lang w:val="uk-UA"/>
        </w:rPr>
        <w:t xml:space="preserve"> </w:t>
      </w:r>
      <w:r>
        <w:rPr>
          <w:b/>
          <w:sz w:val="28"/>
          <w:lang w:val="uk-UA"/>
        </w:rPr>
        <w:t xml:space="preserve">СЛУХАЛИ: </w:t>
      </w:r>
    </w:p>
    <w:p w:rsidR="00810DCB" w:rsidRPr="00810DCB" w:rsidRDefault="00810DCB" w:rsidP="00810DCB">
      <w:pPr>
        <w:pStyle w:val="3"/>
        <w:spacing w:after="0"/>
        <w:jc w:val="both"/>
        <w:rPr>
          <w:b/>
          <w:sz w:val="28"/>
          <w:lang w:val="uk-UA"/>
        </w:rPr>
      </w:pPr>
      <w:r>
        <w:rPr>
          <w:b/>
          <w:sz w:val="28"/>
          <w:lang w:val="uk-UA"/>
        </w:rPr>
        <w:t xml:space="preserve">Ярину О.В., </w:t>
      </w:r>
      <w:r w:rsidRPr="00772F09">
        <w:rPr>
          <w:sz w:val="28"/>
          <w:lang w:val="uk-UA"/>
        </w:rPr>
        <w:t>яка</w:t>
      </w:r>
      <w:r w:rsidR="00BE2184">
        <w:rPr>
          <w:sz w:val="28"/>
          <w:lang w:val="uk-UA"/>
        </w:rPr>
        <w:t xml:space="preserve"> запропонувала у</w:t>
      </w:r>
      <w:r w:rsidRPr="00810DCB">
        <w:rPr>
          <w:sz w:val="28"/>
          <w:lang w:val="uk-UA"/>
        </w:rPr>
        <w:t>станов</w:t>
      </w:r>
      <w:r w:rsidR="00BE2184">
        <w:rPr>
          <w:sz w:val="28"/>
          <w:lang w:val="uk-UA"/>
        </w:rPr>
        <w:t xml:space="preserve">ити </w:t>
      </w:r>
      <w:r w:rsidRPr="00810DCB">
        <w:rPr>
          <w:sz w:val="28"/>
          <w:lang w:val="uk-UA"/>
        </w:rPr>
        <w:t>граничн</w:t>
      </w:r>
      <w:r w:rsidR="00BE2184">
        <w:rPr>
          <w:sz w:val="28"/>
          <w:lang w:val="uk-UA"/>
        </w:rPr>
        <w:t>у</w:t>
      </w:r>
      <w:r w:rsidRPr="00810DCB">
        <w:rPr>
          <w:sz w:val="28"/>
          <w:lang w:val="uk-UA"/>
        </w:rPr>
        <w:t xml:space="preserve"> чисельні</w:t>
      </w:r>
      <w:r w:rsidR="00BE2184">
        <w:rPr>
          <w:sz w:val="28"/>
          <w:lang w:val="uk-UA"/>
        </w:rPr>
        <w:t>сть</w:t>
      </w:r>
      <w:r w:rsidRPr="00810DCB">
        <w:rPr>
          <w:sz w:val="28"/>
          <w:lang w:val="uk-UA"/>
        </w:rPr>
        <w:t xml:space="preserve"> складу громадської ради при Попаснянській райдержадміністрації</w:t>
      </w:r>
      <w:r w:rsidR="00BE2184">
        <w:rPr>
          <w:sz w:val="28"/>
          <w:lang w:val="uk-UA"/>
        </w:rPr>
        <w:t xml:space="preserve"> та висловити свої пропозиції.</w:t>
      </w:r>
    </w:p>
    <w:p w:rsidR="0052047C" w:rsidRPr="00810DCB" w:rsidRDefault="0052047C" w:rsidP="0052047C">
      <w:pPr>
        <w:jc w:val="both"/>
        <w:rPr>
          <w:b/>
          <w:bCs/>
          <w:iCs/>
          <w:sz w:val="28"/>
          <w:szCs w:val="28"/>
          <w:lang w:val="uk-UA"/>
        </w:rPr>
      </w:pPr>
    </w:p>
    <w:p w:rsidR="0052047C" w:rsidRDefault="0052047C" w:rsidP="0052047C">
      <w:pPr>
        <w:jc w:val="both"/>
        <w:rPr>
          <w:b/>
          <w:bCs/>
          <w:iCs/>
          <w:sz w:val="28"/>
          <w:szCs w:val="28"/>
          <w:lang w:val="uk-UA"/>
        </w:rPr>
      </w:pPr>
      <w:r w:rsidRPr="009324F8">
        <w:rPr>
          <w:b/>
          <w:bCs/>
          <w:iCs/>
          <w:sz w:val="28"/>
          <w:szCs w:val="28"/>
          <w:lang w:val="uk-UA"/>
        </w:rPr>
        <w:t>ВИСТУПИЛИ:</w:t>
      </w:r>
    </w:p>
    <w:p w:rsidR="0052047C" w:rsidRDefault="0052047C" w:rsidP="0052047C">
      <w:pPr>
        <w:pStyle w:val="3"/>
        <w:spacing w:after="0"/>
        <w:jc w:val="both"/>
        <w:rPr>
          <w:sz w:val="28"/>
          <w:lang w:val="uk-UA"/>
        </w:rPr>
      </w:pPr>
      <w:r w:rsidRPr="00353855">
        <w:rPr>
          <w:b/>
          <w:sz w:val="28"/>
          <w:lang w:val="uk-UA"/>
        </w:rPr>
        <w:t>Матковська С.В.</w:t>
      </w:r>
      <w:r>
        <w:rPr>
          <w:sz w:val="28"/>
          <w:lang w:val="uk-UA"/>
        </w:rPr>
        <w:t xml:space="preserve">, яка запропонували </w:t>
      </w:r>
      <w:r w:rsidR="004106F4">
        <w:rPr>
          <w:sz w:val="28"/>
          <w:lang w:val="uk-UA"/>
        </w:rPr>
        <w:t>установити граничну чисельність громадської ради у складі 11 осіб від кожного Інституту громадянського суспільства, які приймають участь в установчих зборах.</w:t>
      </w:r>
    </w:p>
    <w:p w:rsidR="004106F4" w:rsidRDefault="004106F4" w:rsidP="0052047C">
      <w:pPr>
        <w:pStyle w:val="3"/>
        <w:spacing w:after="0"/>
        <w:jc w:val="both"/>
        <w:rPr>
          <w:sz w:val="28"/>
          <w:lang w:val="uk-UA"/>
        </w:rPr>
      </w:pPr>
    </w:p>
    <w:p w:rsidR="004106F4" w:rsidRDefault="004106F4" w:rsidP="0052047C">
      <w:pPr>
        <w:pStyle w:val="3"/>
        <w:spacing w:after="0"/>
        <w:jc w:val="both"/>
        <w:rPr>
          <w:sz w:val="28"/>
          <w:lang w:val="uk-UA"/>
        </w:rPr>
      </w:pPr>
      <w:r w:rsidRPr="004106F4">
        <w:rPr>
          <w:b/>
          <w:sz w:val="28"/>
          <w:lang w:val="uk-UA"/>
        </w:rPr>
        <w:t>Хащенко І.Л.</w:t>
      </w:r>
      <w:r w:rsidRPr="004106F4">
        <w:rPr>
          <w:sz w:val="28"/>
          <w:lang w:val="uk-UA"/>
        </w:rPr>
        <w:t xml:space="preserve">, </w:t>
      </w:r>
      <w:r>
        <w:rPr>
          <w:sz w:val="28"/>
          <w:lang w:val="uk-UA"/>
        </w:rPr>
        <w:t>яка запропонувала збільшити кількість осіб у громадській раді до 20 учасників у разі реєстрації в районі нових Інститутів громадянського суспільства.</w:t>
      </w:r>
    </w:p>
    <w:p w:rsidR="004106F4" w:rsidRDefault="004106F4" w:rsidP="0052047C">
      <w:pPr>
        <w:pStyle w:val="3"/>
        <w:spacing w:after="0"/>
        <w:jc w:val="both"/>
        <w:rPr>
          <w:sz w:val="28"/>
          <w:lang w:val="uk-UA"/>
        </w:rPr>
      </w:pPr>
    </w:p>
    <w:p w:rsidR="004106F4" w:rsidRDefault="004106F4" w:rsidP="0052047C">
      <w:pPr>
        <w:pStyle w:val="3"/>
        <w:spacing w:after="0"/>
        <w:jc w:val="both"/>
        <w:rPr>
          <w:sz w:val="28"/>
          <w:lang w:val="uk-UA"/>
        </w:rPr>
      </w:pPr>
      <w:r w:rsidRPr="004106F4">
        <w:rPr>
          <w:b/>
          <w:sz w:val="28"/>
          <w:lang w:val="uk-UA"/>
        </w:rPr>
        <w:t>Уразовськ</w:t>
      </w:r>
      <w:r w:rsidR="004A35BD">
        <w:rPr>
          <w:b/>
          <w:sz w:val="28"/>
          <w:lang w:val="uk-UA"/>
        </w:rPr>
        <w:t>ий</w:t>
      </w:r>
      <w:r w:rsidRPr="004106F4">
        <w:rPr>
          <w:b/>
          <w:sz w:val="28"/>
          <w:lang w:val="uk-UA"/>
        </w:rPr>
        <w:t xml:space="preserve"> В.В.</w:t>
      </w:r>
      <w:r>
        <w:rPr>
          <w:sz w:val="28"/>
          <w:lang w:val="uk-UA"/>
        </w:rPr>
        <w:t xml:space="preserve">, який запропонував зменшити кількість членів громадської ради до 15 осіб. </w:t>
      </w:r>
    </w:p>
    <w:p w:rsidR="005F5D78" w:rsidRDefault="005F5D78" w:rsidP="0052047C">
      <w:pPr>
        <w:pStyle w:val="3"/>
        <w:spacing w:after="0"/>
        <w:jc w:val="both"/>
        <w:rPr>
          <w:sz w:val="28"/>
          <w:lang w:val="uk-UA"/>
        </w:rPr>
      </w:pPr>
    </w:p>
    <w:p w:rsidR="005F5D78" w:rsidRDefault="005F5D78" w:rsidP="0052047C">
      <w:pPr>
        <w:pStyle w:val="3"/>
        <w:spacing w:after="0"/>
        <w:jc w:val="both"/>
        <w:rPr>
          <w:bCs/>
          <w:iCs/>
          <w:sz w:val="28"/>
          <w:szCs w:val="28"/>
          <w:lang w:val="uk-UA"/>
        </w:rPr>
      </w:pPr>
      <w:r w:rsidRPr="009324F8">
        <w:rPr>
          <w:b/>
          <w:bCs/>
          <w:iCs/>
          <w:sz w:val="28"/>
          <w:szCs w:val="28"/>
          <w:lang w:val="uk-UA"/>
        </w:rPr>
        <w:t>ВИРІШИЛИ:</w:t>
      </w:r>
      <w:r>
        <w:rPr>
          <w:b/>
          <w:bCs/>
          <w:iCs/>
          <w:sz w:val="28"/>
          <w:szCs w:val="28"/>
          <w:lang w:val="uk-UA"/>
        </w:rPr>
        <w:t xml:space="preserve"> </w:t>
      </w:r>
      <w:r w:rsidRPr="00353855">
        <w:rPr>
          <w:bCs/>
          <w:iCs/>
          <w:sz w:val="28"/>
          <w:szCs w:val="28"/>
          <w:lang w:val="uk-UA"/>
        </w:rPr>
        <w:t>підтримати пропозицію</w:t>
      </w:r>
      <w:r>
        <w:rPr>
          <w:bCs/>
          <w:iCs/>
          <w:sz w:val="28"/>
          <w:szCs w:val="28"/>
          <w:lang w:val="uk-UA"/>
        </w:rPr>
        <w:t xml:space="preserve"> Уразовського В.В. та затвердити граничну чисельність громадської ради при Попаснянській райдержадміністрації у складі 15 осіб.</w:t>
      </w:r>
    </w:p>
    <w:p w:rsidR="005F5D78" w:rsidRPr="009324F8" w:rsidRDefault="005F5D78" w:rsidP="005F5D78">
      <w:pPr>
        <w:jc w:val="both"/>
        <w:rPr>
          <w:b/>
          <w:sz w:val="28"/>
          <w:szCs w:val="28"/>
          <w:lang w:val="uk-UA"/>
        </w:rPr>
      </w:pPr>
      <w:r w:rsidRPr="009324F8">
        <w:rPr>
          <w:b/>
          <w:sz w:val="28"/>
          <w:szCs w:val="28"/>
          <w:lang w:val="uk-UA"/>
        </w:rPr>
        <w:t>Голосували:</w:t>
      </w:r>
    </w:p>
    <w:p w:rsidR="005F5D78" w:rsidRDefault="005F5D78" w:rsidP="005F5D78">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5F5D78" w:rsidRDefault="005F5D78" w:rsidP="0052047C">
      <w:pPr>
        <w:pStyle w:val="3"/>
        <w:spacing w:after="0"/>
        <w:jc w:val="both"/>
        <w:rPr>
          <w:sz w:val="28"/>
          <w:lang w:val="uk-UA"/>
        </w:rPr>
      </w:pPr>
    </w:p>
    <w:p w:rsidR="00BC3CA1" w:rsidRDefault="00BC3CA1" w:rsidP="00BC3CA1">
      <w:pPr>
        <w:pStyle w:val="3"/>
        <w:spacing w:after="0"/>
        <w:jc w:val="both"/>
        <w:rPr>
          <w:b/>
          <w:sz w:val="28"/>
          <w:lang w:val="uk-UA"/>
        </w:rPr>
      </w:pPr>
      <w:r w:rsidRPr="00810DCB">
        <w:rPr>
          <w:b/>
          <w:bCs/>
          <w:iCs/>
          <w:sz w:val="28"/>
          <w:szCs w:val="28"/>
          <w:lang w:val="en-US"/>
        </w:rPr>
        <w:t>V</w:t>
      </w:r>
      <w:r w:rsidRPr="00810DCB">
        <w:rPr>
          <w:b/>
          <w:bCs/>
          <w:iCs/>
          <w:sz w:val="28"/>
          <w:szCs w:val="28"/>
          <w:lang w:val="uk-UA"/>
        </w:rPr>
        <w:t>.</w:t>
      </w:r>
      <w:r w:rsidRPr="00810DCB">
        <w:rPr>
          <w:b/>
          <w:sz w:val="28"/>
          <w:lang w:val="uk-UA"/>
        </w:rPr>
        <w:t xml:space="preserve"> </w:t>
      </w:r>
      <w:r>
        <w:rPr>
          <w:b/>
          <w:sz w:val="28"/>
          <w:lang w:val="uk-UA"/>
        </w:rPr>
        <w:t xml:space="preserve">СЛУХАЛИ: </w:t>
      </w:r>
    </w:p>
    <w:p w:rsidR="00BC3CA1" w:rsidRDefault="00BC3CA1" w:rsidP="00BC3CA1">
      <w:pPr>
        <w:jc w:val="both"/>
        <w:rPr>
          <w:sz w:val="28"/>
          <w:lang w:val="uk-UA"/>
        </w:rPr>
      </w:pPr>
      <w:r w:rsidRPr="00BC3CA1">
        <w:rPr>
          <w:b/>
          <w:sz w:val="28"/>
          <w:lang w:val="uk-UA"/>
        </w:rPr>
        <w:t xml:space="preserve">Пряділлю І.Н., </w:t>
      </w:r>
      <w:r w:rsidRPr="00BC3CA1">
        <w:rPr>
          <w:sz w:val="28"/>
          <w:lang w:val="uk-UA"/>
        </w:rPr>
        <w:t>яка запропонувала провести вибор</w:t>
      </w:r>
      <w:r>
        <w:rPr>
          <w:sz w:val="28"/>
          <w:lang w:val="uk-UA"/>
        </w:rPr>
        <w:t>и</w:t>
      </w:r>
      <w:r w:rsidRPr="00BC3CA1">
        <w:rPr>
          <w:sz w:val="28"/>
          <w:lang w:val="uk-UA"/>
        </w:rPr>
        <w:t xml:space="preserve"> до складу громадської ради при Попаснянській райдержадміністрації</w:t>
      </w:r>
      <w:r>
        <w:rPr>
          <w:sz w:val="28"/>
          <w:lang w:val="uk-UA"/>
        </w:rPr>
        <w:t xml:space="preserve"> та затвердити її склад.</w:t>
      </w:r>
    </w:p>
    <w:p w:rsidR="008D375B" w:rsidRDefault="008D375B" w:rsidP="0052047C">
      <w:pPr>
        <w:jc w:val="both"/>
        <w:rPr>
          <w:b/>
          <w:sz w:val="28"/>
          <w:szCs w:val="28"/>
          <w:lang w:val="uk-UA"/>
        </w:rPr>
      </w:pPr>
    </w:p>
    <w:p w:rsidR="0052047C" w:rsidRPr="009324F8" w:rsidRDefault="0052047C" w:rsidP="0052047C">
      <w:pPr>
        <w:jc w:val="both"/>
        <w:rPr>
          <w:b/>
          <w:sz w:val="28"/>
          <w:szCs w:val="28"/>
          <w:lang w:val="uk-UA"/>
        </w:rPr>
      </w:pPr>
      <w:r w:rsidRPr="009324F8">
        <w:rPr>
          <w:b/>
          <w:sz w:val="28"/>
          <w:szCs w:val="28"/>
          <w:lang w:val="uk-UA"/>
        </w:rPr>
        <w:t xml:space="preserve">ВИСТУПИЛИ: </w:t>
      </w:r>
    </w:p>
    <w:p w:rsidR="001D24B6" w:rsidRDefault="0052047C" w:rsidP="0052047C">
      <w:pPr>
        <w:jc w:val="both"/>
        <w:rPr>
          <w:sz w:val="28"/>
          <w:szCs w:val="28"/>
          <w:lang w:val="uk-UA"/>
        </w:rPr>
      </w:pPr>
      <w:r>
        <w:rPr>
          <w:b/>
          <w:sz w:val="28"/>
          <w:szCs w:val="28"/>
          <w:lang w:val="uk-UA"/>
        </w:rPr>
        <w:t xml:space="preserve">Богданов С.С., </w:t>
      </w:r>
      <w:r w:rsidRPr="007A161D">
        <w:rPr>
          <w:sz w:val="28"/>
          <w:szCs w:val="28"/>
          <w:lang w:val="uk-UA"/>
        </w:rPr>
        <w:t xml:space="preserve">який </w:t>
      </w:r>
      <w:r w:rsidR="001D24B6">
        <w:rPr>
          <w:sz w:val="28"/>
          <w:szCs w:val="28"/>
          <w:lang w:val="uk-UA"/>
        </w:rPr>
        <w:t>підтримав пропозицію Пряділлі Н.І. та провести вибори до складу громадської ради, затвердивши її склад із представників ІГС району, які надали до Ініціативної групи відповідні документи.</w:t>
      </w:r>
    </w:p>
    <w:p w:rsidR="001D24B6" w:rsidRDefault="001D24B6" w:rsidP="001D24B6">
      <w:pPr>
        <w:jc w:val="both"/>
        <w:rPr>
          <w:b/>
          <w:bCs/>
          <w:iCs/>
          <w:sz w:val="28"/>
          <w:szCs w:val="28"/>
          <w:lang w:val="uk-UA"/>
        </w:rPr>
      </w:pPr>
    </w:p>
    <w:p w:rsidR="0052047C" w:rsidRPr="001D24B6" w:rsidRDefault="001D24B6" w:rsidP="0052047C">
      <w:pPr>
        <w:jc w:val="both"/>
        <w:rPr>
          <w:bCs/>
          <w:iCs/>
          <w:sz w:val="28"/>
          <w:szCs w:val="28"/>
          <w:lang w:val="uk-UA"/>
        </w:rPr>
      </w:pPr>
      <w:r w:rsidRPr="009324F8">
        <w:rPr>
          <w:b/>
          <w:bCs/>
          <w:iCs/>
          <w:sz w:val="28"/>
          <w:szCs w:val="28"/>
          <w:lang w:val="uk-UA"/>
        </w:rPr>
        <w:t>ВИРІШИЛИ:</w:t>
      </w:r>
      <w:r w:rsidRPr="009324F8">
        <w:rPr>
          <w:bCs/>
          <w:iCs/>
          <w:sz w:val="28"/>
          <w:szCs w:val="28"/>
          <w:lang w:val="uk-UA"/>
        </w:rPr>
        <w:t xml:space="preserve"> </w:t>
      </w:r>
      <w:r>
        <w:rPr>
          <w:sz w:val="28"/>
          <w:szCs w:val="28"/>
          <w:lang w:val="uk-UA"/>
        </w:rPr>
        <w:t>проголосувати та затвердити склад.</w:t>
      </w:r>
    </w:p>
    <w:p w:rsidR="0052047C" w:rsidRPr="009324F8" w:rsidRDefault="0052047C" w:rsidP="0052047C">
      <w:pPr>
        <w:jc w:val="both"/>
        <w:rPr>
          <w:b/>
          <w:sz w:val="28"/>
          <w:szCs w:val="28"/>
          <w:lang w:val="uk-UA"/>
        </w:rPr>
      </w:pPr>
      <w:r w:rsidRPr="009324F8">
        <w:rPr>
          <w:b/>
          <w:sz w:val="28"/>
          <w:szCs w:val="28"/>
          <w:lang w:val="uk-UA"/>
        </w:rPr>
        <w:t>Голосували:</w:t>
      </w:r>
    </w:p>
    <w:p w:rsidR="0052047C" w:rsidRPr="009324F8" w:rsidRDefault="0052047C" w:rsidP="0052047C">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52047C" w:rsidRDefault="0052047C" w:rsidP="0052047C">
      <w:pPr>
        <w:jc w:val="both"/>
        <w:rPr>
          <w:b/>
          <w:sz w:val="28"/>
          <w:szCs w:val="28"/>
          <w:lang w:val="uk-UA"/>
        </w:rPr>
      </w:pPr>
    </w:p>
    <w:p w:rsidR="00016AA5" w:rsidRPr="009324F8" w:rsidRDefault="00016AA5" w:rsidP="0052047C">
      <w:pPr>
        <w:jc w:val="both"/>
        <w:rPr>
          <w:b/>
          <w:sz w:val="28"/>
          <w:szCs w:val="28"/>
          <w:lang w:val="uk-UA"/>
        </w:rPr>
      </w:pPr>
    </w:p>
    <w:p w:rsidR="008D375B" w:rsidRDefault="008D375B" w:rsidP="001D24B6">
      <w:pPr>
        <w:pStyle w:val="3"/>
        <w:spacing w:after="0"/>
        <w:jc w:val="both"/>
        <w:rPr>
          <w:bCs/>
          <w:iCs/>
          <w:sz w:val="28"/>
          <w:szCs w:val="28"/>
          <w:lang w:val="uk-UA"/>
        </w:rPr>
      </w:pPr>
    </w:p>
    <w:p w:rsidR="001D24B6" w:rsidRDefault="001D24B6" w:rsidP="001D24B6">
      <w:pPr>
        <w:pStyle w:val="3"/>
        <w:spacing w:after="0"/>
        <w:jc w:val="both"/>
        <w:rPr>
          <w:b/>
          <w:sz w:val="28"/>
          <w:lang w:val="uk-UA"/>
        </w:rPr>
      </w:pPr>
      <w:r w:rsidRPr="00810DCB">
        <w:rPr>
          <w:b/>
          <w:bCs/>
          <w:iCs/>
          <w:sz w:val="28"/>
          <w:szCs w:val="28"/>
          <w:lang w:val="en-US"/>
        </w:rPr>
        <w:lastRenderedPageBreak/>
        <w:t>V</w:t>
      </w:r>
      <w:r w:rsidRPr="00810DCB">
        <w:rPr>
          <w:b/>
          <w:bCs/>
          <w:iCs/>
          <w:sz w:val="28"/>
          <w:szCs w:val="28"/>
          <w:lang w:val="uk-UA"/>
        </w:rPr>
        <w:t>.</w:t>
      </w:r>
      <w:r w:rsidRPr="00810DCB">
        <w:rPr>
          <w:b/>
          <w:sz w:val="28"/>
          <w:lang w:val="uk-UA"/>
        </w:rPr>
        <w:t xml:space="preserve"> </w:t>
      </w:r>
      <w:r>
        <w:rPr>
          <w:b/>
          <w:sz w:val="28"/>
          <w:lang w:val="uk-UA"/>
        </w:rPr>
        <w:t xml:space="preserve">СЛУХАЛИ: </w:t>
      </w:r>
    </w:p>
    <w:p w:rsidR="001D24B6" w:rsidRDefault="001D24B6" w:rsidP="001D24B6">
      <w:pPr>
        <w:pStyle w:val="3"/>
        <w:spacing w:after="0"/>
        <w:jc w:val="both"/>
        <w:rPr>
          <w:sz w:val="28"/>
          <w:lang w:val="uk-UA"/>
        </w:rPr>
      </w:pPr>
      <w:r>
        <w:rPr>
          <w:b/>
          <w:sz w:val="28"/>
          <w:lang w:val="uk-UA"/>
        </w:rPr>
        <w:t>Богданова С.С.</w:t>
      </w:r>
      <w:r w:rsidRPr="001D24B6">
        <w:rPr>
          <w:sz w:val="28"/>
          <w:lang w:val="uk-UA"/>
        </w:rPr>
        <w:t>, який підбив підсумки установчих зборів</w:t>
      </w:r>
      <w:r>
        <w:rPr>
          <w:sz w:val="28"/>
          <w:lang w:val="uk-UA"/>
        </w:rPr>
        <w:t>:</w:t>
      </w:r>
      <w:r w:rsidRPr="001D24B6">
        <w:rPr>
          <w:sz w:val="28"/>
          <w:lang w:val="uk-UA"/>
        </w:rPr>
        <w:t xml:space="preserve"> </w:t>
      </w:r>
      <w:r w:rsidR="0047533F">
        <w:rPr>
          <w:sz w:val="28"/>
          <w:lang w:val="uk-UA"/>
        </w:rPr>
        <w:t xml:space="preserve">привітав присутніх із створенням громадської ради при Попаснянській райдержадміністрації, </w:t>
      </w:r>
      <w:r w:rsidRPr="001D24B6">
        <w:rPr>
          <w:sz w:val="28"/>
          <w:lang w:val="uk-UA"/>
        </w:rPr>
        <w:t xml:space="preserve">оголосив список </w:t>
      </w:r>
      <w:r w:rsidR="0047533F">
        <w:rPr>
          <w:sz w:val="28"/>
          <w:lang w:val="uk-UA"/>
        </w:rPr>
        <w:t xml:space="preserve">її </w:t>
      </w:r>
      <w:r w:rsidRPr="001D24B6">
        <w:rPr>
          <w:sz w:val="28"/>
          <w:lang w:val="uk-UA"/>
        </w:rPr>
        <w:t>члені</w:t>
      </w:r>
      <w:r w:rsidR="0047533F">
        <w:rPr>
          <w:sz w:val="28"/>
          <w:lang w:val="uk-UA"/>
        </w:rPr>
        <w:t>,</w:t>
      </w:r>
      <w:r>
        <w:rPr>
          <w:sz w:val="28"/>
          <w:lang w:val="uk-UA"/>
        </w:rPr>
        <w:t xml:space="preserve"> запропонував,</w:t>
      </w:r>
      <w:r w:rsidR="0047533F">
        <w:rPr>
          <w:sz w:val="28"/>
          <w:lang w:val="uk-UA"/>
        </w:rPr>
        <w:t xml:space="preserve"> </w:t>
      </w:r>
      <w:r>
        <w:rPr>
          <w:sz w:val="28"/>
          <w:lang w:val="uk-UA"/>
        </w:rPr>
        <w:t xml:space="preserve">беручи до уваги віддаленість деяких ГО району від районного центру (м. Попасна), провести перше засідання громадської ради при Попаснянській райдержадміністрації </w:t>
      </w:r>
      <w:r w:rsidR="00FF3BBE">
        <w:rPr>
          <w:sz w:val="28"/>
          <w:lang w:val="uk-UA"/>
        </w:rPr>
        <w:t xml:space="preserve">01 листопада 2017 року о 13.00 в залі засідань Попаснянської райдержадміністрації. </w:t>
      </w:r>
    </w:p>
    <w:p w:rsidR="008D375B" w:rsidRDefault="008D375B" w:rsidP="001D24B6">
      <w:pPr>
        <w:pStyle w:val="3"/>
        <w:spacing w:after="0"/>
        <w:jc w:val="both"/>
        <w:rPr>
          <w:sz w:val="28"/>
          <w:lang w:val="uk-UA"/>
        </w:rPr>
      </w:pPr>
    </w:p>
    <w:p w:rsidR="008D375B" w:rsidRPr="0047533F" w:rsidRDefault="0047533F" w:rsidP="001D24B6">
      <w:pPr>
        <w:pStyle w:val="3"/>
        <w:spacing w:after="0"/>
        <w:jc w:val="both"/>
        <w:rPr>
          <w:b/>
          <w:sz w:val="28"/>
          <w:lang w:val="uk-UA"/>
        </w:rPr>
      </w:pPr>
      <w:r w:rsidRPr="0047533F">
        <w:rPr>
          <w:b/>
          <w:sz w:val="28"/>
          <w:lang w:val="uk-UA"/>
        </w:rPr>
        <w:t>ВИСТУПИЛИ:</w:t>
      </w:r>
    </w:p>
    <w:p w:rsidR="001D24B6" w:rsidRDefault="0047533F" w:rsidP="001D24B6">
      <w:pPr>
        <w:pStyle w:val="3"/>
        <w:spacing w:after="0"/>
        <w:jc w:val="both"/>
        <w:rPr>
          <w:sz w:val="28"/>
          <w:lang w:val="uk-UA"/>
        </w:rPr>
      </w:pPr>
      <w:r>
        <w:rPr>
          <w:sz w:val="28"/>
          <w:lang w:val="uk-UA"/>
        </w:rPr>
        <w:t>Хащенко І.Л., яка підтримала пропозицію Богданова С.С.</w:t>
      </w:r>
      <w:r w:rsidR="007175BA">
        <w:rPr>
          <w:sz w:val="28"/>
          <w:lang w:val="uk-UA"/>
        </w:rPr>
        <w:t xml:space="preserve"> та запропонувала проголосувати.</w:t>
      </w:r>
    </w:p>
    <w:p w:rsidR="007175BA" w:rsidRPr="009324F8" w:rsidRDefault="007175BA" w:rsidP="007175BA">
      <w:pPr>
        <w:jc w:val="both"/>
        <w:rPr>
          <w:b/>
          <w:sz w:val="28"/>
          <w:szCs w:val="28"/>
          <w:lang w:val="uk-UA"/>
        </w:rPr>
      </w:pPr>
      <w:r w:rsidRPr="009324F8">
        <w:rPr>
          <w:b/>
          <w:sz w:val="28"/>
          <w:szCs w:val="28"/>
          <w:lang w:val="uk-UA"/>
        </w:rPr>
        <w:t>Голосували:</w:t>
      </w:r>
    </w:p>
    <w:p w:rsidR="007175BA" w:rsidRPr="009324F8" w:rsidRDefault="007175BA" w:rsidP="007175BA">
      <w:pPr>
        <w:jc w:val="both"/>
        <w:rPr>
          <w:sz w:val="28"/>
          <w:szCs w:val="28"/>
          <w:lang w:val="uk-UA"/>
        </w:rPr>
      </w:pPr>
      <w:r w:rsidRPr="009324F8">
        <w:rPr>
          <w:b/>
          <w:sz w:val="28"/>
          <w:szCs w:val="28"/>
          <w:lang w:val="uk-UA"/>
        </w:rPr>
        <w:t xml:space="preserve">За – </w:t>
      </w:r>
      <w:r w:rsidRPr="009324F8">
        <w:rPr>
          <w:sz w:val="28"/>
          <w:szCs w:val="28"/>
          <w:lang w:val="uk-UA"/>
        </w:rPr>
        <w:t>одностайно</w:t>
      </w:r>
    </w:p>
    <w:p w:rsidR="001D24B6" w:rsidRDefault="001D24B6" w:rsidP="001D24B6">
      <w:pPr>
        <w:pStyle w:val="3"/>
        <w:spacing w:after="0"/>
        <w:jc w:val="both"/>
        <w:rPr>
          <w:sz w:val="28"/>
          <w:lang w:val="uk-UA"/>
        </w:rPr>
      </w:pPr>
    </w:p>
    <w:p w:rsidR="001D24B6" w:rsidRDefault="001D24B6" w:rsidP="001D24B6">
      <w:pPr>
        <w:pStyle w:val="3"/>
        <w:spacing w:after="0"/>
        <w:jc w:val="both"/>
        <w:rPr>
          <w:sz w:val="28"/>
          <w:lang w:val="uk-UA"/>
        </w:rPr>
      </w:pPr>
    </w:p>
    <w:p w:rsidR="001D24B6" w:rsidRPr="001D24B6" w:rsidRDefault="001D24B6" w:rsidP="001D24B6">
      <w:pPr>
        <w:pStyle w:val="3"/>
        <w:spacing w:after="0"/>
        <w:jc w:val="both"/>
        <w:rPr>
          <w:sz w:val="28"/>
          <w:lang w:val="uk-UA"/>
        </w:rPr>
      </w:pPr>
    </w:p>
    <w:p w:rsidR="0052047C" w:rsidRPr="009324F8" w:rsidRDefault="0052047C" w:rsidP="0052047C">
      <w:pPr>
        <w:jc w:val="both"/>
        <w:rPr>
          <w:bCs/>
          <w:iCs/>
          <w:sz w:val="28"/>
          <w:szCs w:val="28"/>
          <w:lang w:val="uk-UA"/>
        </w:rPr>
      </w:pPr>
      <w:r w:rsidRPr="009324F8">
        <w:rPr>
          <w:bCs/>
          <w:iCs/>
          <w:sz w:val="28"/>
          <w:szCs w:val="28"/>
          <w:lang w:val="uk-UA"/>
        </w:rPr>
        <w:t xml:space="preserve">Голова </w:t>
      </w:r>
      <w:r>
        <w:rPr>
          <w:sz w:val="28"/>
          <w:szCs w:val="28"/>
          <w:lang w:val="uk-UA"/>
        </w:rPr>
        <w:t>ініціативної групи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C98">
        <w:rPr>
          <w:b/>
          <w:sz w:val="28"/>
          <w:szCs w:val="28"/>
          <w:lang w:val="uk-UA"/>
        </w:rPr>
        <w:t xml:space="preserve"> С</w:t>
      </w:r>
      <w:r w:rsidRPr="00793C98">
        <w:rPr>
          <w:b/>
          <w:bCs/>
          <w:iCs/>
          <w:sz w:val="28"/>
          <w:szCs w:val="28"/>
          <w:lang w:val="uk-UA"/>
        </w:rPr>
        <w:t>.С. БОГДАНОВ</w:t>
      </w:r>
    </w:p>
    <w:p w:rsidR="0052047C" w:rsidRPr="009324F8" w:rsidRDefault="0052047C" w:rsidP="0052047C">
      <w:pPr>
        <w:jc w:val="both"/>
        <w:rPr>
          <w:bCs/>
          <w:iCs/>
          <w:sz w:val="28"/>
          <w:szCs w:val="28"/>
          <w:lang w:val="uk-UA"/>
        </w:rPr>
      </w:pPr>
    </w:p>
    <w:p w:rsidR="0052047C" w:rsidRPr="009324F8" w:rsidRDefault="0052047C" w:rsidP="0052047C">
      <w:pPr>
        <w:pStyle w:val="2"/>
        <w:spacing w:after="0" w:line="240" w:lineRule="auto"/>
        <w:ind w:left="0"/>
        <w:rPr>
          <w:sz w:val="28"/>
          <w:szCs w:val="28"/>
          <w:lang w:val="uk-UA"/>
        </w:rPr>
      </w:pPr>
      <w:r w:rsidRPr="009324F8">
        <w:rPr>
          <w:bCs/>
          <w:iCs/>
          <w:sz w:val="28"/>
          <w:szCs w:val="28"/>
          <w:lang w:val="uk-UA"/>
        </w:rPr>
        <w:t xml:space="preserve">Секретар </w:t>
      </w:r>
      <w:r w:rsidRPr="009324F8">
        <w:rPr>
          <w:sz w:val="28"/>
          <w:szCs w:val="28"/>
          <w:lang w:val="uk-UA"/>
        </w:rPr>
        <w:t>ініціативної групи</w:t>
      </w:r>
      <w:r w:rsidRPr="009324F8">
        <w:rPr>
          <w:sz w:val="28"/>
          <w:szCs w:val="28"/>
          <w:lang w:val="uk-UA"/>
        </w:rPr>
        <w:tab/>
      </w:r>
      <w:r w:rsidRPr="009324F8">
        <w:rPr>
          <w:sz w:val="28"/>
          <w:szCs w:val="28"/>
          <w:lang w:val="uk-UA"/>
        </w:rPr>
        <w:tab/>
      </w:r>
      <w:r w:rsidRPr="009324F8">
        <w:rPr>
          <w:sz w:val="28"/>
          <w:szCs w:val="28"/>
          <w:lang w:val="uk-UA"/>
        </w:rPr>
        <w:tab/>
      </w:r>
      <w:r w:rsidRPr="009324F8">
        <w:rPr>
          <w:sz w:val="28"/>
          <w:szCs w:val="28"/>
          <w:lang w:val="uk-UA"/>
        </w:rPr>
        <w:tab/>
      </w:r>
      <w:r w:rsidRPr="009324F8">
        <w:rPr>
          <w:sz w:val="28"/>
          <w:szCs w:val="28"/>
          <w:lang w:val="uk-UA"/>
        </w:rPr>
        <w:tab/>
      </w:r>
      <w:r w:rsidRPr="009324F8">
        <w:rPr>
          <w:sz w:val="28"/>
          <w:szCs w:val="28"/>
          <w:lang w:val="uk-UA"/>
        </w:rPr>
        <w:tab/>
      </w:r>
      <w:r>
        <w:rPr>
          <w:sz w:val="28"/>
          <w:szCs w:val="28"/>
          <w:lang w:val="uk-UA"/>
        </w:rPr>
        <w:t xml:space="preserve">  </w:t>
      </w:r>
      <w:r w:rsidRPr="00793C98">
        <w:rPr>
          <w:b/>
          <w:sz w:val="28"/>
          <w:szCs w:val="28"/>
          <w:lang w:val="uk-UA"/>
        </w:rPr>
        <w:t>Н.І. ПРЯДІЛЛЯ</w:t>
      </w:r>
    </w:p>
    <w:p w:rsidR="0052047C" w:rsidRPr="009324F8" w:rsidRDefault="0052047C" w:rsidP="0052047C">
      <w:pPr>
        <w:pStyle w:val="2"/>
        <w:spacing w:after="0" w:line="240" w:lineRule="auto"/>
        <w:ind w:left="0"/>
        <w:rPr>
          <w:i/>
          <w:color w:val="000000"/>
          <w:sz w:val="28"/>
          <w:szCs w:val="28"/>
          <w:lang w:val="uk-UA"/>
        </w:rPr>
      </w:pPr>
    </w:p>
    <w:p w:rsidR="008A7742" w:rsidRPr="0052047C" w:rsidRDefault="008A7742" w:rsidP="0052047C">
      <w:pPr>
        <w:rPr>
          <w:lang w:val="uk-UA"/>
        </w:rPr>
      </w:pPr>
    </w:p>
    <w:sectPr w:rsidR="008A7742" w:rsidRPr="0052047C" w:rsidSect="00E74658">
      <w:pgSz w:w="11906" w:h="16838"/>
      <w:pgMar w:top="1134" w:right="567" w:bottom="5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810" w:rsidRDefault="00731810" w:rsidP="004B4E9A">
      <w:r>
        <w:separator/>
      </w:r>
    </w:p>
  </w:endnote>
  <w:endnote w:type="continuationSeparator" w:id="0">
    <w:p w:rsidR="00731810" w:rsidRDefault="00731810" w:rsidP="004B4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810" w:rsidRDefault="00731810" w:rsidP="004B4E9A">
      <w:r>
        <w:separator/>
      </w:r>
    </w:p>
  </w:footnote>
  <w:footnote w:type="continuationSeparator" w:id="0">
    <w:p w:rsidR="00731810" w:rsidRDefault="00731810" w:rsidP="004B4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54" w:rsidRDefault="00EF5428"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end"/>
    </w:r>
  </w:p>
  <w:p w:rsidR="00EF3654" w:rsidRDefault="0073181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54" w:rsidRDefault="00EF5428" w:rsidP="00CA6BCC">
    <w:pPr>
      <w:pStyle w:val="a7"/>
      <w:framePr w:wrap="around" w:vAnchor="text" w:hAnchor="margin" w:xAlign="center" w:y="1"/>
      <w:rPr>
        <w:rStyle w:val="a9"/>
      </w:rPr>
    </w:pPr>
    <w:r>
      <w:rPr>
        <w:rStyle w:val="a9"/>
      </w:rPr>
      <w:fldChar w:fldCharType="begin"/>
    </w:r>
    <w:r w:rsidR="0052047C">
      <w:rPr>
        <w:rStyle w:val="a9"/>
      </w:rPr>
      <w:instrText xml:space="preserve">PAGE  </w:instrText>
    </w:r>
    <w:r>
      <w:rPr>
        <w:rStyle w:val="a9"/>
      </w:rPr>
      <w:fldChar w:fldCharType="separate"/>
    </w:r>
    <w:r w:rsidR="006D6A7A">
      <w:rPr>
        <w:rStyle w:val="a9"/>
        <w:noProof/>
      </w:rPr>
      <w:t>2</w:t>
    </w:r>
    <w:r>
      <w:rPr>
        <w:rStyle w:val="a9"/>
      </w:rPr>
      <w:fldChar w:fldCharType="end"/>
    </w:r>
  </w:p>
  <w:p w:rsidR="00EF3654" w:rsidRDefault="0073181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E69AE"/>
    <w:multiLevelType w:val="hybridMultilevel"/>
    <w:tmpl w:val="E3442FEC"/>
    <w:lvl w:ilvl="0" w:tplc="C966D2B8">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D4D17"/>
    <w:multiLevelType w:val="hybridMultilevel"/>
    <w:tmpl w:val="E3442FEC"/>
    <w:lvl w:ilvl="0" w:tplc="C966D2B8">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4E06BC"/>
    <w:multiLevelType w:val="hybridMultilevel"/>
    <w:tmpl w:val="E3442FEC"/>
    <w:lvl w:ilvl="0" w:tplc="C966D2B8">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C0168"/>
    <w:multiLevelType w:val="hybridMultilevel"/>
    <w:tmpl w:val="29DAE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3D1E83"/>
    <w:multiLevelType w:val="hybridMultilevel"/>
    <w:tmpl w:val="E3442FEC"/>
    <w:lvl w:ilvl="0" w:tplc="C966D2B8">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1F6055"/>
    <w:multiLevelType w:val="hybridMultilevel"/>
    <w:tmpl w:val="2914635C"/>
    <w:lvl w:ilvl="0" w:tplc="D0D280DE">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74E3783C"/>
    <w:multiLevelType w:val="multilevel"/>
    <w:tmpl w:val="C042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A7742"/>
    <w:rsid w:val="00013EA5"/>
    <w:rsid w:val="00016AA5"/>
    <w:rsid w:val="00157560"/>
    <w:rsid w:val="0016083E"/>
    <w:rsid w:val="001D24B6"/>
    <w:rsid w:val="001E1692"/>
    <w:rsid w:val="003234FF"/>
    <w:rsid w:val="0036119D"/>
    <w:rsid w:val="00385DE2"/>
    <w:rsid w:val="003C304E"/>
    <w:rsid w:val="004106F4"/>
    <w:rsid w:val="0047533F"/>
    <w:rsid w:val="004A35BD"/>
    <w:rsid w:val="004B4E9A"/>
    <w:rsid w:val="0052047C"/>
    <w:rsid w:val="00550544"/>
    <w:rsid w:val="005B1B0D"/>
    <w:rsid w:val="005D0917"/>
    <w:rsid w:val="005D5DC9"/>
    <w:rsid w:val="005F5D78"/>
    <w:rsid w:val="00650459"/>
    <w:rsid w:val="006C3A7F"/>
    <w:rsid w:val="006D6A7A"/>
    <w:rsid w:val="007175BA"/>
    <w:rsid w:val="00731810"/>
    <w:rsid w:val="00741A0B"/>
    <w:rsid w:val="00772F09"/>
    <w:rsid w:val="007C7674"/>
    <w:rsid w:val="00810DCB"/>
    <w:rsid w:val="008A7742"/>
    <w:rsid w:val="008B3F93"/>
    <w:rsid w:val="008D375B"/>
    <w:rsid w:val="009050E9"/>
    <w:rsid w:val="00917E6E"/>
    <w:rsid w:val="00941565"/>
    <w:rsid w:val="00A3560A"/>
    <w:rsid w:val="00A772A1"/>
    <w:rsid w:val="00B62472"/>
    <w:rsid w:val="00BC3CA1"/>
    <w:rsid w:val="00BD46F0"/>
    <w:rsid w:val="00BE2184"/>
    <w:rsid w:val="00D826C2"/>
    <w:rsid w:val="00DB7D47"/>
    <w:rsid w:val="00DD452F"/>
    <w:rsid w:val="00E574F4"/>
    <w:rsid w:val="00EF5428"/>
    <w:rsid w:val="00F33DD9"/>
    <w:rsid w:val="00F42FB0"/>
    <w:rsid w:val="00F65668"/>
    <w:rsid w:val="00FF3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7742"/>
    <w:rPr>
      <w:b/>
      <w:bCs/>
    </w:rPr>
  </w:style>
  <w:style w:type="paragraph" w:styleId="a4">
    <w:name w:val="Normal (Web)"/>
    <w:basedOn w:val="a"/>
    <w:uiPriority w:val="99"/>
    <w:unhideWhenUsed/>
    <w:rsid w:val="008A7742"/>
    <w:pPr>
      <w:spacing w:before="100" w:beforeAutospacing="1" w:after="100" w:afterAutospacing="1"/>
    </w:pPr>
  </w:style>
  <w:style w:type="paragraph" w:styleId="a5">
    <w:name w:val="List Paragraph"/>
    <w:basedOn w:val="a"/>
    <w:uiPriority w:val="34"/>
    <w:qFormat/>
    <w:rsid w:val="00F33DD9"/>
    <w:pPr>
      <w:ind w:left="720"/>
      <w:contextualSpacing/>
    </w:pPr>
  </w:style>
  <w:style w:type="table" w:styleId="a6">
    <w:name w:val="Table Grid"/>
    <w:basedOn w:val="a1"/>
    <w:uiPriority w:val="59"/>
    <w:rsid w:val="00F3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rsid w:val="0052047C"/>
    <w:pPr>
      <w:tabs>
        <w:tab w:val="center" w:pos="4819"/>
        <w:tab w:val="right" w:pos="9639"/>
      </w:tabs>
    </w:pPr>
  </w:style>
  <w:style w:type="character" w:customStyle="1" w:styleId="a8">
    <w:name w:val="Верхний колонтитул Знак"/>
    <w:basedOn w:val="a0"/>
    <w:link w:val="a7"/>
    <w:rsid w:val="0052047C"/>
    <w:rPr>
      <w:rFonts w:ascii="Times New Roman" w:eastAsia="Times New Roman" w:hAnsi="Times New Roman" w:cs="Times New Roman"/>
      <w:sz w:val="24"/>
      <w:szCs w:val="24"/>
      <w:lang w:eastAsia="ru-RU"/>
    </w:rPr>
  </w:style>
  <w:style w:type="character" w:styleId="a9">
    <w:name w:val="page number"/>
    <w:basedOn w:val="a0"/>
    <w:rsid w:val="0052047C"/>
  </w:style>
  <w:style w:type="paragraph" w:styleId="3">
    <w:name w:val="Body Text 3"/>
    <w:basedOn w:val="a"/>
    <w:link w:val="30"/>
    <w:rsid w:val="0052047C"/>
    <w:pPr>
      <w:spacing w:after="120"/>
    </w:pPr>
    <w:rPr>
      <w:sz w:val="16"/>
      <w:szCs w:val="16"/>
    </w:rPr>
  </w:style>
  <w:style w:type="character" w:customStyle="1" w:styleId="30">
    <w:name w:val="Основной текст 3 Знак"/>
    <w:basedOn w:val="a0"/>
    <w:link w:val="3"/>
    <w:rsid w:val="0052047C"/>
    <w:rPr>
      <w:rFonts w:ascii="Times New Roman" w:eastAsia="Times New Roman" w:hAnsi="Times New Roman" w:cs="Times New Roman"/>
      <w:sz w:val="16"/>
      <w:szCs w:val="16"/>
      <w:lang w:eastAsia="ru-RU"/>
    </w:rPr>
  </w:style>
  <w:style w:type="paragraph" w:customStyle="1" w:styleId="Style8">
    <w:name w:val="Style8"/>
    <w:basedOn w:val="a"/>
    <w:rsid w:val="0052047C"/>
    <w:pPr>
      <w:widowControl w:val="0"/>
      <w:autoSpaceDE w:val="0"/>
      <w:autoSpaceDN w:val="0"/>
      <w:adjustRightInd w:val="0"/>
      <w:spacing w:line="389" w:lineRule="exact"/>
      <w:jc w:val="both"/>
    </w:pPr>
  </w:style>
  <w:style w:type="paragraph" w:styleId="2">
    <w:name w:val="Body Text Indent 2"/>
    <w:basedOn w:val="a"/>
    <w:link w:val="20"/>
    <w:rsid w:val="0052047C"/>
    <w:pPr>
      <w:spacing w:after="120" w:line="480" w:lineRule="auto"/>
      <w:ind w:left="283"/>
    </w:pPr>
  </w:style>
  <w:style w:type="character" w:customStyle="1" w:styleId="20">
    <w:name w:val="Основной текст с отступом 2 Знак"/>
    <w:basedOn w:val="a0"/>
    <w:link w:val="2"/>
    <w:rsid w:val="0052047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2146609">
      <w:bodyDiv w:val="1"/>
      <w:marLeft w:val="0"/>
      <w:marRight w:val="0"/>
      <w:marTop w:val="0"/>
      <w:marBottom w:val="0"/>
      <w:divBdr>
        <w:top w:val="none" w:sz="0" w:space="0" w:color="auto"/>
        <w:left w:val="none" w:sz="0" w:space="0" w:color="auto"/>
        <w:bottom w:val="none" w:sz="0" w:space="0" w:color="auto"/>
        <w:right w:val="none" w:sz="0" w:space="0" w:color="auto"/>
      </w:divBdr>
    </w:div>
    <w:div w:id="1562138252">
      <w:bodyDiv w:val="1"/>
      <w:marLeft w:val="0"/>
      <w:marRight w:val="0"/>
      <w:marTop w:val="0"/>
      <w:marBottom w:val="0"/>
      <w:divBdr>
        <w:top w:val="none" w:sz="0" w:space="0" w:color="auto"/>
        <w:left w:val="none" w:sz="0" w:space="0" w:color="auto"/>
        <w:bottom w:val="none" w:sz="0" w:space="0" w:color="auto"/>
        <w:right w:val="none" w:sz="0" w:space="0" w:color="auto"/>
      </w:divBdr>
    </w:div>
    <w:div w:id="1651249165">
      <w:bodyDiv w:val="1"/>
      <w:marLeft w:val="0"/>
      <w:marRight w:val="0"/>
      <w:marTop w:val="0"/>
      <w:marBottom w:val="0"/>
      <w:divBdr>
        <w:top w:val="none" w:sz="0" w:space="0" w:color="auto"/>
        <w:left w:val="none" w:sz="0" w:space="0" w:color="auto"/>
        <w:bottom w:val="none" w:sz="0" w:space="0" w:color="auto"/>
        <w:right w:val="none" w:sz="0" w:space="0" w:color="auto"/>
      </w:divBdr>
    </w:div>
    <w:div w:id="16966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895</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2018-01-04T12:16:00Z</dcterms:created>
  <dcterms:modified xsi:type="dcterms:W3CDTF">2018-01-04T14:06:00Z</dcterms:modified>
</cp:coreProperties>
</file>