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02" w:rsidRDefault="00666102" w:rsidP="00666102">
      <w:pPr>
        <w:pStyle w:val="a3"/>
        <w:spacing w:line="216" w:lineRule="auto"/>
        <w:rPr>
          <w:spacing w:val="22"/>
          <w:sz w:val="28"/>
          <w:szCs w:val="28"/>
        </w:rPr>
      </w:pPr>
      <w:r>
        <w:rPr>
          <w:spacing w:val="22"/>
          <w:sz w:val="28"/>
          <w:szCs w:val="28"/>
        </w:rPr>
        <w:t>ДОВІДКА</w:t>
      </w:r>
    </w:p>
    <w:p w:rsidR="00666102" w:rsidRDefault="00666102" w:rsidP="006661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погодження проекту розпорядження голови райдержадміністрації – керівника районної військово-цивільної адміністрації </w:t>
      </w:r>
    </w:p>
    <w:p w:rsidR="00666102" w:rsidRDefault="00666102" w:rsidP="00666102">
      <w:pPr>
        <w:jc w:val="center"/>
        <w:rPr>
          <w:b/>
          <w:sz w:val="26"/>
          <w:szCs w:val="26"/>
          <w:lang w:val="uk-UA"/>
        </w:rPr>
      </w:pPr>
    </w:p>
    <w:p w:rsidR="00666102" w:rsidRDefault="00666102" w:rsidP="00666102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від «</w:t>
      </w:r>
      <w:r>
        <w:rPr>
          <w:sz w:val="26"/>
          <w:szCs w:val="26"/>
          <w:lang w:val="uk-UA"/>
        </w:rPr>
        <w:t xml:space="preserve">___»___________ </w:t>
      </w:r>
      <w:r>
        <w:rPr>
          <w:b/>
          <w:sz w:val="26"/>
          <w:szCs w:val="26"/>
          <w:lang w:val="uk-UA"/>
        </w:rPr>
        <w:t xml:space="preserve">20___ р. № </w:t>
      </w:r>
      <w:r>
        <w:rPr>
          <w:sz w:val="26"/>
          <w:szCs w:val="26"/>
          <w:lang w:val="uk-UA"/>
        </w:rPr>
        <w:t>_____</w:t>
      </w:r>
    </w:p>
    <w:p w:rsidR="00666102" w:rsidRDefault="00666102" w:rsidP="00666102">
      <w:pPr>
        <w:jc w:val="center"/>
        <w:rPr>
          <w:b/>
          <w:sz w:val="26"/>
          <w:szCs w:val="26"/>
          <w:lang w:val="uk-UA"/>
        </w:rPr>
      </w:pPr>
    </w:p>
    <w:p w:rsidR="00666102" w:rsidRDefault="00666102" w:rsidP="0066610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_______________________________________________________________________</w:t>
      </w:r>
    </w:p>
    <w:p w:rsidR="00666102" w:rsidRDefault="00666102" w:rsidP="0066610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(</w:t>
      </w:r>
      <w:r>
        <w:rPr>
          <w:lang w:val="uk-UA"/>
        </w:rPr>
        <w:t>назва розпорядження)</w:t>
      </w:r>
    </w:p>
    <w:p w:rsidR="00666102" w:rsidRDefault="00666102" w:rsidP="00666102">
      <w:pPr>
        <w:rPr>
          <w:sz w:val="26"/>
          <w:szCs w:val="26"/>
          <w:lang w:val="uk-UA"/>
        </w:rPr>
      </w:pPr>
    </w:p>
    <w:p w:rsidR="00666102" w:rsidRDefault="00666102" w:rsidP="00666102">
      <w:pPr>
        <w:widowControl w:val="0"/>
        <w:autoSpaceDE w:val="0"/>
        <w:autoSpaceDN w:val="0"/>
        <w:adjustRightInd w:val="0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Проект розпорядження розроблено:</w:t>
      </w:r>
      <w:r>
        <w:rPr>
          <w:sz w:val="26"/>
          <w:szCs w:val="26"/>
          <w:lang w:val="uk-UA"/>
        </w:rPr>
        <w:t xml:space="preserve"> ______________________________________________________________________</w:t>
      </w:r>
    </w:p>
    <w:p w:rsidR="00666102" w:rsidRDefault="00666102" w:rsidP="00666102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(найменування структурного підрозділу, іншого органу, що є головним розробником)</w:t>
      </w:r>
    </w:p>
    <w:p w:rsidR="00666102" w:rsidRDefault="00666102" w:rsidP="00666102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666102" w:rsidRDefault="00666102" w:rsidP="00666102">
      <w:pPr>
        <w:widowControl w:val="0"/>
        <w:autoSpaceDE w:val="0"/>
        <w:autoSpaceDN w:val="0"/>
        <w:adjustRightInd w:val="0"/>
        <w:rPr>
          <w:b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Підстава для розроблення:</w:t>
      </w:r>
      <w:r>
        <w:rPr>
          <w:bCs/>
          <w:sz w:val="26"/>
          <w:szCs w:val="26"/>
          <w:lang w:val="uk-UA"/>
        </w:rPr>
        <w:t xml:space="preserve"> _______________________________________________________________________</w:t>
      </w:r>
    </w:p>
    <w:p w:rsidR="00666102" w:rsidRDefault="00666102" w:rsidP="0066610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Погоджено:</w:t>
      </w:r>
    </w:p>
    <w:p w:rsidR="00666102" w:rsidRDefault="00666102" w:rsidP="00666102">
      <w:pPr>
        <w:widowControl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без зауважень</w:t>
      </w:r>
    </w:p>
    <w:tbl>
      <w:tblPr>
        <w:tblW w:w="1000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829"/>
        <w:gridCol w:w="1841"/>
        <w:gridCol w:w="1499"/>
      </w:tblGrid>
      <w:tr w:rsidR="00666102" w:rsidTr="00666102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Посада 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666102" w:rsidTr="00666102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Вікторія ПОПОВА</w:t>
            </w:r>
          </w:p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Керівник апарату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</w:tr>
      <w:tr w:rsidR="00666102" w:rsidTr="00666102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Оксана ЛІЗАНЕЦЬ</w:t>
            </w:r>
          </w:p>
        </w:tc>
        <w:tc>
          <w:tcPr>
            <w:tcW w:w="3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 питань організаційної роботи та</w:t>
            </w:r>
          </w:p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 документообігу апарату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</w:tr>
      <w:tr w:rsidR="00666102" w:rsidTr="00666102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Алла ЧЕРНІКОВА</w:t>
            </w:r>
          </w:p>
        </w:tc>
        <w:tc>
          <w:tcPr>
            <w:tcW w:w="3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юридичного відділу апарату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</w:tr>
      <w:tr w:rsidR="00666102" w:rsidTr="00666102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3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</w:tr>
    </w:tbl>
    <w:p w:rsidR="00666102" w:rsidRDefault="00666102" w:rsidP="00666102">
      <w:pPr>
        <w:widowControl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із зауваженнями (пропозиціями), які враховано</w:t>
      </w:r>
    </w:p>
    <w:tbl>
      <w:tblPr>
        <w:tblW w:w="1006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3"/>
        <w:gridCol w:w="3882"/>
        <w:gridCol w:w="1701"/>
        <w:gridCol w:w="1559"/>
      </w:tblGrid>
      <w:tr w:rsidR="00666102" w:rsidTr="00666102"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</w:tr>
      <w:tr w:rsidR="00666102" w:rsidTr="00666102"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</w:tr>
    </w:tbl>
    <w:p w:rsidR="00666102" w:rsidRDefault="00666102" w:rsidP="00666102">
      <w:pPr>
        <w:widowControl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із зауваженнями (пропозиціями), які враховано частково</w:t>
      </w:r>
    </w:p>
    <w:tbl>
      <w:tblPr>
        <w:tblW w:w="1006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3"/>
        <w:gridCol w:w="3882"/>
        <w:gridCol w:w="1701"/>
        <w:gridCol w:w="1559"/>
      </w:tblGrid>
      <w:tr w:rsidR="00666102" w:rsidTr="00666102"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</w:tr>
      <w:tr w:rsidR="00666102" w:rsidTr="00666102"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</w:tr>
    </w:tbl>
    <w:p w:rsidR="00666102" w:rsidRDefault="00666102" w:rsidP="0066610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із зауваженнями (пропозиціями), які не враховано</w:t>
      </w:r>
    </w:p>
    <w:tbl>
      <w:tblPr>
        <w:tblW w:w="1006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3"/>
        <w:gridCol w:w="3882"/>
        <w:gridCol w:w="1701"/>
        <w:gridCol w:w="1559"/>
      </w:tblGrid>
      <w:tr w:rsidR="00666102" w:rsidTr="00666102"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</w:tr>
      <w:tr w:rsidR="00666102" w:rsidTr="00666102"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102" w:rsidRDefault="0066610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</w:tr>
    </w:tbl>
    <w:p w:rsidR="00666102" w:rsidRDefault="00666102" w:rsidP="00666102">
      <w:pPr>
        <w:widowControl w:val="0"/>
        <w:autoSpaceDE w:val="0"/>
        <w:autoSpaceDN w:val="0"/>
        <w:adjustRightInd w:val="0"/>
        <w:ind w:left="-284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Структурні підрозділи райдержадміністрації, її апарату, інші органи, які відповідно до пункту 94Регламенту райдержадміністрації, затвердженого розпорядженням голови райдержадміністрації від  </w:t>
      </w:r>
      <w:r>
        <w:rPr>
          <w:b/>
          <w:sz w:val="26"/>
          <w:szCs w:val="26"/>
          <w:u w:val="single"/>
          <w:lang w:val="uk-UA"/>
        </w:rPr>
        <w:t>09 квітня 2020 № 647</w:t>
      </w:r>
      <w:r>
        <w:rPr>
          <w:b/>
          <w:sz w:val="26"/>
          <w:szCs w:val="26"/>
          <w:lang w:val="uk-UA"/>
        </w:rPr>
        <w:t>, вважаються такими, що погодили проект без зауважень:</w:t>
      </w:r>
    </w:p>
    <w:p w:rsidR="00666102" w:rsidRDefault="00666102" w:rsidP="00666102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666102" w:rsidRDefault="00666102" w:rsidP="00666102">
      <w:pPr>
        <w:widowControl w:val="0"/>
        <w:tabs>
          <w:tab w:val="center" w:pos="5386"/>
          <w:tab w:val="left" w:pos="980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57E3EE" wp14:editId="73CFDC47">
                <wp:simplePos x="0" y="0"/>
                <wp:positionH relativeFrom="column">
                  <wp:posOffset>5063490</wp:posOffset>
                </wp:positionH>
                <wp:positionV relativeFrom="paragraph">
                  <wp:posOffset>48895</wp:posOffset>
                </wp:positionV>
                <wp:extent cx="1828800" cy="379730"/>
                <wp:effectExtent l="0" t="0" r="0" b="127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6102" w:rsidRDefault="00666102" w:rsidP="006661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7pt;margin-top:3.85pt;width:2in;height:2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" filled="f" stroked="f">
                <v:textbox>
                  <w:txbxContent>
                    <w:p w:rsidR="00666102" w:rsidRDefault="00666102" w:rsidP="00666102"/>
                  </w:txbxContent>
                </v:textbox>
              </v:shape>
            </w:pict>
          </mc:Fallback>
        </mc:AlternateContent>
      </w:r>
      <w:r>
        <w:rPr>
          <w:lang w:val="uk-UA"/>
        </w:rPr>
        <w:t xml:space="preserve">  (назва)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428030" wp14:editId="7A3C7698">
                <wp:simplePos x="0" y="0"/>
                <wp:positionH relativeFrom="column">
                  <wp:posOffset>4247515</wp:posOffset>
                </wp:positionH>
                <wp:positionV relativeFrom="paragraph">
                  <wp:posOffset>69215</wp:posOffset>
                </wp:positionV>
                <wp:extent cx="1828800" cy="379730"/>
                <wp:effectExtent l="0" t="0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6102" w:rsidRDefault="00666102" w:rsidP="00666102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334.45pt;margin-top:5.45pt;width:2in;height:2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" filled="f" stroked="f">
                <v:textbox>
                  <w:txbxContent>
                    <w:p w:rsidR="00666102" w:rsidRDefault="00666102" w:rsidP="00666102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6102" w:rsidRDefault="00666102" w:rsidP="00666102">
      <w:pPr>
        <w:widowControl w:val="0"/>
        <w:tabs>
          <w:tab w:val="center" w:pos="5386"/>
          <w:tab w:val="left" w:pos="9800"/>
        </w:tabs>
        <w:autoSpaceDE w:val="0"/>
        <w:autoSpaceDN w:val="0"/>
        <w:adjustRightInd w:val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_______________________                   _______________               </w:t>
      </w:r>
    </w:p>
    <w:p w:rsidR="00666102" w:rsidRDefault="00666102" w:rsidP="00666102">
      <w:pPr>
        <w:widowControl w:val="0"/>
        <w:tabs>
          <w:tab w:val="center" w:pos="5386"/>
          <w:tab w:val="left" w:pos="9800"/>
        </w:tabs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(посада керівника структурного                      (підпис)                          (ініціали та прізвище)</w:t>
      </w:r>
    </w:p>
    <w:p w:rsidR="00666102" w:rsidRDefault="00666102" w:rsidP="00666102">
      <w:pPr>
        <w:widowControl w:val="0"/>
        <w:tabs>
          <w:tab w:val="center" w:pos="5386"/>
          <w:tab w:val="left" w:pos="9800"/>
        </w:tabs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підрозділу, іншого органу, що є </w:t>
      </w:r>
    </w:p>
    <w:p w:rsidR="00666102" w:rsidRDefault="00666102" w:rsidP="00666102">
      <w:pPr>
        <w:widowControl w:val="0"/>
        <w:tabs>
          <w:tab w:val="center" w:pos="5386"/>
          <w:tab w:val="left" w:pos="9800"/>
        </w:tabs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головним розробником )  </w:t>
      </w:r>
    </w:p>
    <w:p w:rsidR="00973E03" w:rsidRDefault="00666102" w:rsidP="00666102">
      <w:pPr>
        <w:widowControl w:val="0"/>
        <w:shd w:val="clear" w:color="auto" w:fill="FFFFFF"/>
        <w:tabs>
          <w:tab w:val="left" w:leader="underscore" w:pos="490"/>
          <w:tab w:val="left" w:leader="underscore" w:pos="1824"/>
          <w:tab w:val="left" w:leader="underscore" w:pos="2496"/>
        </w:tabs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B3C8D1" wp14:editId="1C2BE899">
                <wp:simplePos x="0" y="0"/>
                <wp:positionH relativeFrom="column">
                  <wp:posOffset>685800</wp:posOffset>
                </wp:positionH>
                <wp:positionV relativeFrom="paragraph">
                  <wp:posOffset>485775</wp:posOffset>
                </wp:positionV>
                <wp:extent cx="1463040" cy="27432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6102" w:rsidRDefault="00666102" w:rsidP="006661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54pt;margin-top:38.25pt;width:115.2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" filled="f" stroked="f">
                <v:textbox>
                  <w:txbxContent>
                    <w:p w:rsidR="00666102" w:rsidRDefault="00666102" w:rsidP="00666102"/>
                  </w:txbxContent>
                </v:textbox>
              </v:shape>
            </w:pict>
          </mc:Fallback>
        </mc:AlternateContent>
      </w:r>
      <w:r>
        <w:rPr>
          <w:lang w:val="uk-UA"/>
        </w:rPr>
        <w:t xml:space="preserve">«____»___________ 20___ р.                                                                                        телефон_________  </w:t>
      </w:r>
      <w:bookmarkStart w:id="0" w:name="_GoBack"/>
      <w:bookmarkEnd w:id="0"/>
    </w:p>
    <w:sectPr w:rsidR="00973E03" w:rsidSect="0066610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D23"/>
    <w:rsid w:val="00666102"/>
    <w:rsid w:val="008B3D23"/>
    <w:rsid w:val="0097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6102"/>
    <w:pPr>
      <w:jc w:val="center"/>
    </w:pPr>
    <w:rPr>
      <w:b/>
      <w:sz w:val="36"/>
      <w:szCs w:val="20"/>
      <w:lang w:val="uk-UA"/>
    </w:rPr>
  </w:style>
  <w:style w:type="character" w:customStyle="1" w:styleId="a4">
    <w:name w:val="Название Знак"/>
    <w:basedOn w:val="a0"/>
    <w:link w:val="a3"/>
    <w:rsid w:val="00666102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6102"/>
    <w:pPr>
      <w:jc w:val="center"/>
    </w:pPr>
    <w:rPr>
      <w:b/>
      <w:sz w:val="36"/>
      <w:szCs w:val="20"/>
      <w:lang w:val="uk-UA"/>
    </w:rPr>
  </w:style>
  <w:style w:type="character" w:customStyle="1" w:styleId="a4">
    <w:name w:val="Название Знак"/>
    <w:basedOn w:val="a0"/>
    <w:link w:val="a3"/>
    <w:rsid w:val="00666102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2020-04-16T06:33:00Z</dcterms:created>
  <dcterms:modified xsi:type="dcterms:W3CDTF">2020-04-16T06:36:00Z</dcterms:modified>
</cp:coreProperties>
</file>