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2B" w:rsidRDefault="00EA4A2B" w:rsidP="00F50970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</w:p>
    <w:p w:rsidR="00EA4A2B" w:rsidRPr="004F671F" w:rsidRDefault="00EA4A2B" w:rsidP="00F5097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lang w:val="uk-UA"/>
        </w:rPr>
      </w:pPr>
      <w:r w:rsidRPr="004F671F">
        <w:rPr>
          <w:rFonts w:ascii="Times New Roman" w:hAnsi="Times New Roman" w:cs="Times New Roman"/>
          <w:b/>
          <w:lang w:val="uk-UA"/>
        </w:rPr>
        <w:t xml:space="preserve">Інформація щодо проведення Міжнародного туристичного тижня у Закарпатті </w:t>
      </w:r>
    </w:p>
    <w:p w:rsidR="00EA4A2B" w:rsidRDefault="00EA4A2B" w:rsidP="00F50970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</w:p>
    <w:p w:rsidR="00F50970" w:rsidRPr="00F50970" w:rsidRDefault="00F50970" w:rsidP="00F50970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F50970">
        <w:rPr>
          <w:rFonts w:ascii="Times New Roman" w:hAnsi="Times New Roman" w:cs="Times New Roman"/>
          <w:lang w:val="uk-UA"/>
        </w:rPr>
        <w:t>Управління економічного розвитку і торгівлі повідомляє, що у місті Ужгород</w:t>
      </w:r>
      <w:r w:rsidRPr="00F50970">
        <w:rPr>
          <w:rFonts w:ascii="Times New Roman" w:hAnsi="Times New Roman" w:cs="Times New Roman"/>
        </w:rPr>
        <w:t xml:space="preserve"> </w:t>
      </w:r>
      <w:r w:rsidRPr="00F50970">
        <w:rPr>
          <w:rFonts w:ascii="Times New Roman" w:hAnsi="Times New Roman" w:cs="Times New Roman"/>
        </w:rPr>
        <w:br/>
      </w:r>
      <w:r w:rsidRPr="00F50970">
        <w:rPr>
          <w:rFonts w:ascii="Times New Roman" w:hAnsi="Times New Roman" w:cs="Times New Roman"/>
          <w:b/>
          <w:lang w:val="uk-UA"/>
        </w:rPr>
        <w:t>19-27 вересня 2017 року</w:t>
      </w:r>
      <w:r w:rsidRPr="00F50970">
        <w:rPr>
          <w:rFonts w:ascii="Times New Roman" w:hAnsi="Times New Roman" w:cs="Times New Roman"/>
          <w:lang w:val="uk-UA"/>
        </w:rPr>
        <w:t xml:space="preserve"> проводиться Міжнародний туристичний тиждень у Закарпатті.</w:t>
      </w:r>
    </w:p>
    <w:p w:rsidR="00F50970" w:rsidRPr="00F50970" w:rsidRDefault="00F50970" w:rsidP="00F50970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F50970">
        <w:rPr>
          <w:rFonts w:ascii="Times New Roman" w:hAnsi="Times New Roman" w:cs="Times New Roman"/>
          <w:lang w:val="uk-UA"/>
        </w:rPr>
        <w:t>Офіційними</w:t>
      </w:r>
      <w:r>
        <w:rPr>
          <w:rFonts w:ascii="Times New Roman" w:hAnsi="Times New Roman" w:cs="Times New Roman"/>
          <w:lang w:val="uk-UA"/>
        </w:rPr>
        <w:t xml:space="preserve"> організаторами даного заходу </w:t>
      </w:r>
      <w:r w:rsidRPr="00F50970">
        <w:rPr>
          <w:rFonts w:ascii="Times New Roman" w:hAnsi="Times New Roman" w:cs="Times New Roman"/>
        </w:rPr>
        <w:t>є:</w:t>
      </w:r>
      <w:r w:rsidRPr="00F50970">
        <w:rPr>
          <w:rFonts w:ascii="Times New Roman" w:hAnsi="Times New Roman" w:cs="Times New Roman"/>
          <w:lang w:val="uk-UA"/>
        </w:rPr>
        <w:t xml:space="preserve"> Закарпатська обласна державна адміністр</w:t>
      </w:r>
      <w:r>
        <w:rPr>
          <w:rFonts w:ascii="Times New Roman" w:hAnsi="Times New Roman" w:cs="Times New Roman"/>
          <w:lang w:val="uk-UA"/>
        </w:rPr>
        <w:t>ація, Закарпатська обласна рада,</w:t>
      </w:r>
      <w:r w:rsidRPr="00F50970">
        <w:rPr>
          <w:rFonts w:ascii="Times New Roman" w:hAnsi="Times New Roman" w:cs="Times New Roman"/>
          <w:lang w:val="uk-UA"/>
        </w:rPr>
        <w:t xml:space="preserve"> Ужгородська міська рада.</w:t>
      </w:r>
    </w:p>
    <w:p w:rsidR="00F50970" w:rsidRPr="00F50970" w:rsidRDefault="00F50970" w:rsidP="00F50970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F50970">
        <w:rPr>
          <w:rFonts w:ascii="Times New Roman" w:hAnsi="Times New Roman" w:cs="Times New Roman"/>
          <w:lang w:val="uk-UA"/>
        </w:rPr>
        <w:t>У рамках зазначеного заходу відбудеться:</w:t>
      </w:r>
    </w:p>
    <w:p w:rsidR="00F50970" w:rsidRPr="00F50970" w:rsidRDefault="00F50970" w:rsidP="00F5097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50970">
        <w:rPr>
          <w:rFonts w:ascii="Times New Roman" w:hAnsi="Times New Roman" w:cs="Times New Roman"/>
          <w:lang w:val="uk-UA"/>
        </w:rPr>
        <w:t>Міжнародна науково-практична конференція на тему: «Три «Т» для Закарпаття: туризм, технології, транспорт» у мистецькому центрі «Галерея Ілько» (19 вересня 2017 року);</w:t>
      </w:r>
    </w:p>
    <w:p w:rsidR="00F50970" w:rsidRPr="00F50970" w:rsidRDefault="00F50970" w:rsidP="00F5097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50970">
        <w:rPr>
          <w:rFonts w:ascii="Times New Roman" w:hAnsi="Times New Roman" w:cs="Times New Roman"/>
          <w:lang w:val="uk-UA"/>
        </w:rPr>
        <w:t>XVI Міжнародна туристична виставка - ярмарок «</w:t>
      </w:r>
      <w:proofErr w:type="spellStart"/>
      <w:r w:rsidRPr="00F50970">
        <w:rPr>
          <w:rFonts w:ascii="Times New Roman" w:hAnsi="Times New Roman" w:cs="Times New Roman"/>
          <w:lang w:val="uk-UA"/>
        </w:rPr>
        <w:t>Тур’євроцентр</w:t>
      </w:r>
      <w:proofErr w:type="spellEnd"/>
      <w:r w:rsidRPr="00F50970">
        <w:rPr>
          <w:rFonts w:ascii="Times New Roman" w:hAnsi="Times New Roman" w:cs="Times New Roman"/>
          <w:lang w:val="uk-UA"/>
        </w:rPr>
        <w:t xml:space="preserve"> – Закарпаття 2017» у приміщенні та на прилеглій території Ужгородського культурно-історичного центру «Совине гніздо» (22-23 вересня 2017).</w:t>
      </w:r>
    </w:p>
    <w:p w:rsidR="00F50970" w:rsidRPr="00F50970" w:rsidRDefault="00F50970" w:rsidP="00F50970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F50970">
        <w:rPr>
          <w:rFonts w:ascii="Times New Roman" w:hAnsi="Times New Roman" w:cs="Times New Roman"/>
          <w:lang w:val="uk-UA"/>
        </w:rPr>
        <w:t xml:space="preserve">Під час Міжнародного туристичного тижня у Закарпатті передбачається обговорення перспективного розвитку туристичної галузі області та Карпатського </w:t>
      </w:r>
      <w:proofErr w:type="spellStart"/>
      <w:r w:rsidRPr="00F50970">
        <w:rPr>
          <w:rFonts w:ascii="Times New Roman" w:hAnsi="Times New Roman" w:cs="Times New Roman"/>
          <w:lang w:val="uk-UA"/>
        </w:rPr>
        <w:t>Єврорегіону</w:t>
      </w:r>
      <w:proofErr w:type="spellEnd"/>
      <w:r w:rsidRPr="00F50970">
        <w:rPr>
          <w:rFonts w:ascii="Times New Roman" w:hAnsi="Times New Roman" w:cs="Times New Roman"/>
          <w:lang w:val="uk-UA"/>
        </w:rPr>
        <w:t>, запровадження інвестиційних та інноваційних проектів у туристичній сфері, а також презентація туристичного продукту областей України та іноземних країн.</w:t>
      </w:r>
    </w:p>
    <w:p w:rsidR="00F50970" w:rsidRPr="00F50970" w:rsidRDefault="00F50970" w:rsidP="00F50970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F50970">
        <w:rPr>
          <w:rFonts w:ascii="Times New Roman" w:hAnsi="Times New Roman" w:cs="Times New Roman"/>
          <w:lang w:val="uk-UA"/>
        </w:rPr>
        <w:t>Закарпатський туристичній продукт традиційно буде презентовано у розрізі районів та міст області.</w:t>
      </w:r>
    </w:p>
    <w:p w:rsidR="00F50970" w:rsidRPr="00F50970" w:rsidRDefault="00F50970" w:rsidP="00F50970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F50970">
        <w:rPr>
          <w:rFonts w:ascii="Times New Roman" w:hAnsi="Times New Roman" w:cs="Times New Roman"/>
          <w:lang w:val="uk-UA"/>
        </w:rPr>
        <w:t>У заходах планується участь представників туристичних організацій та фірм з Польщі, Румунії, Словаччини, Туреччини, Угорщини, Хорватії, Чеської Республіки.</w:t>
      </w:r>
    </w:p>
    <w:p w:rsidR="00F50970" w:rsidRPr="00F50970" w:rsidRDefault="00F50970" w:rsidP="00F50970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F50970">
        <w:rPr>
          <w:rFonts w:ascii="Times New Roman" w:hAnsi="Times New Roman" w:cs="Times New Roman"/>
          <w:lang w:val="uk-UA"/>
        </w:rPr>
        <w:t>Крім того, у рамках виставки-ярмарку «</w:t>
      </w:r>
      <w:proofErr w:type="spellStart"/>
      <w:r w:rsidRPr="00F50970">
        <w:rPr>
          <w:rFonts w:ascii="Times New Roman" w:hAnsi="Times New Roman" w:cs="Times New Roman"/>
          <w:lang w:val="uk-UA"/>
        </w:rPr>
        <w:t>Тур’євроцентр</w:t>
      </w:r>
      <w:proofErr w:type="spellEnd"/>
      <w:r w:rsidRPr="00F50970">
        <w:rPr>
          <w:rFonts w:ascii="Times New Roman" w:hAnsi="Times New Roman" w:cs="Times New Roman"/>
          <w:lang w:val="uk-UA"/>
        </w:rPr>
        <w:t xml:space="preserve"> - Закарпаття 2017» відбудуться:</w:t>
      </w:r>
    </w:p>
    <w:p w:rsidR="00F50970" w:rsidRPr="00F50970" w:rsidRDefault="00F50970" w:rsidP="00F5097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50970">
        <w:rPr>
          <w:rFonts w:ascii="Times New Roman" w:hAnsi="Times New Roman" w:cs="Times New Roman"/>
          <w:lang w:val="uk-UA"/>
        </w:rPr>
        <w:t>представлення сільського туризму Закарпаття;</w:t>
      </w:r>
    </w:p>
    <w:p w:rsidR="00F50970" w:rsidRPr="00F50970" w:rsidRDefault="00F50970" w:rsidP="00F5097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50970">
        <w:rPr>
          <w:rFonts w:ascii="Times New Roman" w:hAnsi="Times New Roman" w:cs="Times New Roman"/>
          <w:lang w:val="uk-UA"/>
        </w:rPr>
        <w:t>майстер-клас з приготування національних страв та виготовлення сувенірної продукції;</w:t>
      </w:r>
    </w:p>
    <w:p w:rsidR="00F50970" w:rsidRPr="00F50970" w:rsidRDefault="00F50970" w:rsidP="00F5097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50970">
        <w:rPr>
          <w:rFonts w:ascii="Times New Roman" w:hAnsi="Times New Roman" w:cs="Times New Roman"/>
          <w:lang w:val="uk-UA"/>
        </w:rPr>
        <w:t xml:space="preserve">дегустація закарпатських вин, сирів, </w:t>
      </w:r>
      <w:proofErr w:type="spellStart"/>
      <w:r w:rsidRPr="00F50970">
        <w:rPr>
          <w:rFonts w:ascii="Times New Roman" w:hAnsi="Times New Roman" w:cs="Times New Roman"/>
          <w:lang w:val="uk-UA"/>
        </w:rPr>
        <w:t>медопродуктів</w:t>
      </w:r>
      <w:proofErr w:type="spellEnd"/>
      <w:r w:rsidRPr="00F50970">
        <w:rPr>
          <w:rFonts w:ascii="Times New Roman" w:hAnsi="Times New Roman" w:cs="Times New Roman"/>
          <w:lang w:val="uk-UA"/>
        </w:rPr>
        <w:t xml:space="preserve"> тощо.</w:t>
      </w:r>
    </w:p>
    <w:p w:rsidR="00F50970" w:rsidRPr="00F50970" w:rsidRDefault="00F50970" w:rsidP="00F50970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F50970">
        <w:rPr>
          <w:rFonts w:ascii="Times New Roman" w:hAnsi="Times New Roman" w:cs="Times New Roman"/>
          <w:lang w:val="uk-UA"/>
        </w:rPr>
        <w:t>Заявку та умови участі у виставці - ярмарку розміщено на офіційному туристичному сайті «Вітаємо на Закарпатті» (</w:t>
      </w:r>
      <w:hyperlink r:id="rId5" w:history="1">
        <w:r w:rsidRPr="00F50970">
          <w:rPr>
            <w:rStyle w:val="a3"/>
            <w:rFonts w:ascii="Times New Roman" w:hAnsi="Times New Roman" w:cs="Times New Roman"/>
            <w:lang w:val="uk-UA"/>
          </w:rPr>
          <w:t>www.transcarpathiatour.com.ua</w:t>
        </w:r>
      </w:hyperlink>
      <w:r w:rsidRPr="00F50970">
        <w:rPr>
          <w:rFonts w:ascii="Times New Roman" w:hAnsi="Times New Roman" w:cs="Times New Roman"/>
          <w:lang w:val="uk-UA"/>
        </w:rPr>
        <w:t>).</w:t>
      </w:r>
    </w:p>
    <w:p w:rsidR="00F50970" w:rsidRPr="00F50970" w:rsidRDefault="00F50970" w:rsidP="00F50970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F50970">
        <w:rPr>
          <w:rFonts w:ascii="Times New Roman" w:hAnsi="Times New Roman" w:cs="Times New Roman"/>
          <w:lang w:val="uk-UA"/>
        </w:rPr>
        <w:t xml:space="preserve">Контактна інформація за електронною адресою: </w:t>
      </w:r>
      <w:hyperlink r:id="rId6" w:history="1">
        <w:r w:rsidRPr="00F50970">
          <w:rPr>
            <w:rStyle w:val="a3"/>
            <w:rFonts w:ascii="Times New Roman" w:hAnsi="Times New Roman" w:cs="Times New Roman"/>
            <w:lang w:val="uk-UA"/>
          </w:rPr>
          <w:t>economy@carpathia.gov.ua</w:t>
        </w:r>
      </w:hyperlink>
      <w:r w:rsidRPr="00F50970">
        <w:rPr>
          <w:rFonts w:ascii="Times New Roman" w:hAnsi="Times New Roman" w:cs="Times New Roman"/>
          <w:lang w:val="uk-UA"/>
        </w:rPr>
        <w:t xml:space="preserve"> </w:t>
      </w:r>
      <w:hyperlink r:id="rId7" w:history="1">
        <w:r w:rsidRPr="00F50970">
          <w:rPr>
            <w:rStyle w:val="a3"/>
            <w:rFonts w:ascii="Times New Roman" w:hAnsi="Times New Roman" w:cs="Times New Roman"/>
            <w:lang w:val="uk-UA"/>
          </w:rPr>
          <w:t>zak.oda.tour@gmail.com</w:t>
        </w:r>
      </w:hyperlink>
      <w:r w:rsidRPr="00F50970">
        <w:rPr>
          <w:rFonts w:ascii="Times New Roman" w:hAnsi="Times New Roman" w:cs="Times New Roman"/>
          <w:lang w:val="uk-UA"/>
        </w:rPr>
        <w:t xml:space="preserve"> : факс (03122) 61 -44-11; тел. (0312) 65-90-31,65-90-32.</w:t>
      </w:r>
    </w:p>
    <w:p w:rsidR="00CA05DA" w:rsidRPr="00F50970" w:rsidRDefault="00CA05DA" w:rsidP="00F50970">
      <w:pPr>
        <w:ind w:firstLine="851"/>
        <w:rPr>
          <w:lang w:val="uk-UA"/>
        </w:rPr>
      </w:pPr>
    </w:p>
    <w:sectPr w:rsidR="00CA05DA" w:rsidRPr="00F50970" w:rsidSect="00CA0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815C6"/>
    <w:multiLevelType w:val="hybridMultilevel"/>
    <w:tmpl w:val="11EC007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CEC4B35"/>
    <w:multiLevelType w:val="hybridMultilevel"/>
    <w:tmpl w:val="E2D4A1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970"/>
    <w:rsid w:val="00254A98"/>
    <w:rsid w:val="004F671F"/>
    <w:rsid w:val="005F4C0B"/>
    <w:rsid w:val="009D0C17"/>
    <w:rsid w:val="00CA05DA"/>
    <w:rsid w:val="00EA4A2B"/>
    <w:rsid w:val="00F5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097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5097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Подпись к картинке_"/>
    <w:basedOn w:val="a0"/>
    <w:rsid w:val="00F50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F50970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F50970"/>
    <w:pPr>
      <w:widowControl w:val="0"/>
      <w:shd w:val="clear" w:color="auto" w:fill="FFFFFF"/>
      <w:spacing w:before="1140" w:after="0" w:line="272" w:lineRule="exact"/>
      <w:ind w:firstLine="720"/>
      <w:jc w:val="both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F509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.oda.to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y@carpathia.gov.ua" TargetMode="External"/><Relationship Id="rId5" Type="http://schemas.openxmlformats.org/officeDocument/2006/relationships/hyperlink" Target="http://www.transcarpathiatour.com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4</cp:revision>
  <dcterms:created xsi:type="dcterms:W3CDTF">2017-09-04T11:38:00Z</dcterms:created>
  <dcterms:modified xsi:type="dcterms:W3CDTF">2017-09-04T12:24:00Z</dcterms:modified>
</cp:coreProperties>
</file>