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EF" w:rsidRPr="00CC1BEF" w:rsidRDefault="00CC1BEF" w:rsidP="00CC1BEF">
      <w:pPr>
        <w:pStyle w:val="Style8"/>
        <w:widowControl/>
        <w:spacing w:before="38" w:line="259" w:lineRule="exact"/>
        <w:jc w:val="center"/>
        <w:rPr>
          <w:rStyle w:val="FontStyle16"/>
          <w:b/>
          <w:lang w:val="uk-UA" w:eastAsia="uk-UA"/>
        </w:rPr>
      </w:pPr>
      <w:r w:rsidRPr="00CC1BEF">
        <w:rPr>
          <w:rStyle w:val="FontStyle16"/>
          <w:b/>
          <w:lang w:val="uk-UA" w:eastAsia="uk-UA"/>
        </w:rPr>
        <w:t>МОЖИВІСТЬ ПРИЙНЯТИ УЧАСТЬ У НАУКОВОМУ ХАКАТОНІ «Юні дослідники: як діти можуть впливати на розвиток науки та бізнесу в Україні»</w:t>
      </w:r>
    </w:p>
    <w:p w:rsidR="00CC1BEF" w:rsidRDefault="00CC1BEF" w:rsidP="00CC1BEF">
      <w:pPr>
        <w:pStyle w:val="Style8"/>
        <w:widowControl/>
        <w:spacing w:before="38" w:line="259" w:lineRule="exact"/>
        <w:rPr>
          <w:rStyle w:val="FontStyle16"/>
          <w:lang w:val="uk-UA" w:eastAsia="uk-UA"/>
        </w:rPr>
      </w:pPr>
      <w:r>
        <w:rPr>
          <w:rStyle w:val="FontStyle16"/>
          <w:lang w:val="uk-UA" w:eastAsia="uk-UA"/>
        </w:rPr>
        <w:t xml:space="preserve">В рамках проекту «Генерація </w:t>
      </w:r>
      <w:r>
        <w:rPr>
          <w:rStyle w:val="FontStyle16"/>
          <w:lang w:val="en-US" w:eastAsia="uk-UA"/>
        </w:rPr>
        <w:t>UA</w:t>
      </w:r>
      <w:r w:rsidRPr="00CC1BEF">
        <w:rPr>
          <w:rStyle w:val="FontStyle17"/>
          <w:b w:val="0"/>
          <w:i w:val="0"/>
          <w:lang w:val="fr-FR" w:eastAsia="uk-UA"/>
        </w:rPr>
        <w:t>»,</w:t>
      </w:r>
      <w:r w:rsidRPr="00CC1BEF">
        <w:rPr>
          <w:rStyle w:val="FontStyle17"/>
          <w:b w:val="0"/>
          <w:i w:val="0"/>
          <w:lang w:val="uk-UA" w:eastAsia="uk-UA"/>
        </w:rPr>
        <w:t xml:space="preserve"> </w:t>
      </w:r>
      <w:r w:rsidRPr="00CC1BEF">
        <w:rPr>
          <w:rStyle w:val="FontStyle17"/>
          <w:b w:val="0"/>
          <w:i w:val="0"/>
          <w:lang w:val="uk-UA" w:eastAsia="uk-UA"/>
        </w:rPr>
        <w:t>у</w:t>
      </w:r>
      <w:r>
        <w:rPr>
          <w:rStyle w:val="FontStyle17"/>
          <w:lang w:val="uk-UA" w:eastAsia="uk-UA"/>
        </w:rPr>
        <w:t xml:space="preserve"> м. Сє</w:t>
      </w:r>
      <w:r>
        <w:rPr>
          <w:rStyle w:val="FontStyle17"/>
          <w:lang w:val="uk-UA" w:eastAsia="uk-UA"/>
        </w:rPr>
        <w:t>в</w:t>
      </w:r>
      <w:r>
        <w:rPr>
          <w:rStyle w:val="FontStyle17"/>
          <w:lang w:val="uk-UA" w:eastAsia="uk-UA"/>
        </w:rPr>
        <w:t>є</w:t>
      </w:r>
      <w:r>
        <w:rPr>
          <w:rStyle w:val="FontStyle17"/>
          <w:lang w:val="uk-UA" w:eastAsia="uk-UA"/>
        </w:rPr>
        <w:t>родонецьк, 20</w:t>
      </w:r>
      <w:r>
        <w:rPr>
          <w:rStyle w:val="FontStyle17"/>
          <w:lang w:val="uk-UA" w:eastAsia="uk-UA"/>
        </w:rPr>
        <w:t xml:space="preserve"> </w:t>
      </w:r>
      <w:r>
        <w:rPr>
          <w:rStyle w:val="FontStyle17"/>
          <w:lang w:val="uk-UA" w:eastAsia="uk-UA"/>
        </w:rPr>
        <w:t xml:space="preserve">квітня 2018року </w:t>
      </w:r>
      <w:r>
        <w:rPr>
          <w:rStyle w:val="FontStyle16"/>
          <w:lang w:val="uk-UA" w:eastAsia="uk-UA"/>
        </w:rPr>
        <w:t xml:space="preserve">проходитиме освітній захід, </w:t>
      </w:r>
      <w:r>
        <w:rPr>
          <w:rStyle w:val="FontStyle17"/>
          <w:lang w:val="uk-UA" w:eastAsia="uk-UA"/>
        </w:rPr>
        <w:t xml:space="preserve">Науковий </w:t>
      </w:r>
      <w:proofErr w:type="spellStart"/>
      <w:r>
        <w:rPr>
          <w:rStyle w:val="FontStyle17"/>
          <w:lang w:val="uk-UA" w:eastAsia="uk-UA"/>
        </w:rPr>
        <w:t>Хакатон</w:t>
      </w:r>
      <w:proofErr w:type="spellEnd"/>
      <w:r>
        <w:rPr>
          <w:rStyle w:val="FontStyle17"/>
          <w:lang w:val="uk-UA" w:eastAsia="uk-UA"/>
        </w:rPr>
        <w:t xml:space="preserve"> «Юні дослідники: як діти можуть впливати на розвиток науки та бізнесу в Україні», </w:t>
      </w:r>
      <w:r>
        <w:rPr>
          <w:rStyle w:val="FontStyle16"/>
          <w:lang w:val="uk-UA" w:eastAsia="uk-UA"/>
        </w:rPr>
        <w:t>що має</w:t>
      </w:r>
      <w:r>
        <w:rPr>
          <w:rStyle w:val="FontStyle16"/>
          <w:lang w:val="uk-UA" w:eastAsia="uk-UA"/>
        </w:rPr>
        <w:t xml:space="preserve"> на меті об</w:t>
      </w:r>
      <w:r>
        <w:rPr>
          <w:rStyle w:val="FontStyle16"/>
          <w:lang w:val="uk-UA" w:eastAsia="uk-UA"/>
        </w:rPr>
        <w:t>’є</w:t>
      </w:r>
      <w:r>
        <w:rPr>
          <w:rStyle w:val="FontStyle16"/>
          <w:lang w:val="uk-UA" w:eastAsia="uk-UA"/>
        </w:rPr>
        <w:t>днати дітей з Луганської області, які постражда</w:t>
      </w:r>
      <w:r>
        <w:rPr>
          <w:rStyle w:val="FontStyle16"/>
          <w:lang w:val="uk-UA" w:eastAsia="uk-UA"/>
        </w:rPr>
        <w:t>ли</w:t>
      </w:r>
      <w:r>
        <w:rPr>
          <w:rStyle w:val="FontStyle16"/>
          <w:lang w:val="uk-UA" w:eastAsia="uk-UA"/>
        </w:rPr>
        <w:t xml:space="preserve"> внаслідок війни на Сході України та представників місцевого бізнесу і науки, зарад</w:t>
      </w:r>
      <w:r>
        <w:rPr>
          <w:rStyle w:val="FontStyle16"/>
          <w:lang w:val="uk-UA" w:eastAsia="uk-UA"/>
        </w:rPr>
        <w:t>и створення наукових платформ дл</w:t>
      </w:r>
      <w:r>
        <w:rPr>
          <w:rStyle w:val="FontStyle16"/>
          <w:lang w:val="uk-UA" w:eastAsia="uk-UA"/>
        </w:rPr>
        <w:t>я школярів, долучення молоді до процесу покрашення екологічної ситуації міст, бізнес клімату, освітньої системи, розвитку шкільного підприємництва, підвищення співпраці юних дослідників з різних ку</w:t>
      </w:r>
      <w:r>
        <w:rPr>
          <w:rStyle w:val="FontStyle16"/>
          <w:lang w:val="uk-UA" w:eastAsia="uk-UA"/>
        </w:rPr>
        <w:t>т</w:t>
      </w:r>
      <w:r>
        <w:rPr>
          <w:rStyle w:val="FontStyle16"/>
          <w:lang w:val="uk-UA" w:eastAsia="uk-UA"/>
        </w:rPr>
        <w:t>очків області з місцевим бізнесом, розробка та втілення спільних проектів.</w:t>
      </w:r>
    </w:p>
    <w:p w:rsidR="00CC1BEF" w:rsidRDefault="00CC1BEF" w:rsidP="00CC1BEF">
      <w:pPr>
        <w:pStyle w:val="Style8"/>
        <w:widowControl/>
        <w:spacing w:line="259" w:lineRule="exact"/>
        <w:rPr>
          <w:rStyle w:val="FontStyle16"/>
          <w:lang w:val="uk-UA" w:eastAsia="uk-UA"/>
        </w:rPr>
      </w:pPr>
      <w:r>
        <w:rPr>
          <w:rStyle w:val="FontStyle16"/>
          <w:lang w:val="uk-UA" w:eastAsia="uk-UA"/>
        </w:rPr>
        <w:t xml:space="preserve">Учасниками наукового </w:t>
      </w:r>
      <w:proofErr w:type="spellStart"/>
      <w:r>
        <w:rPr>
          <w:rStyle w:val="FontStyle16"/>
          <w:lang w:val="uk-UA" w:eastAsia="uk-UA"/>
        </w:rPr>
        <w:t>Хакатону</w:t>
      </w:r>
      <w:proofErr w:type="spellEnd"/>
      <w:r>
        <w:rPr>
          <w:rStyle w:val="FontStyle16"/>
          <w:lang w:val="uk-UA" w:eastAsia="uk-UA"/>
        </w:rPr>
        <w:t xml:space="preserve"> стануть </w:t>
      </w:r>
      <w:r>
        <w:rPr>
          <w:rStyle w:val="FontStyle17"/>
          <w:lang w:val="uk-UA" w:eastAsia="uk-UA"/>
        </w:rPr>
        <w:t xml:space="preserve">учні 5-11 класів СЗШ Луганської області </w:t>
      </w:r>
      <w:r>
        <w:rPr>
          <w:rStyle w:val="FontStyle16"/>
          <w:lang w:val="uk-UA" w:eastAsia="uk-UA"/>
        </w:rPr>
        <w:t>які виступлять з влас</w:t>
      </w:r>
      <w:r>
        <w:rPr>
          <w:rStyle w:val="FontStyle16"/>
          <w:lang w:val="uk-UA" w:eastAsia="uk-UA"/>
        </w:rPr>
        <w:t xml:space="preserve">ними проектами та пропозиціями, </w:t>
      </w:r>
      <w:r>
        <w:rPr>
          <w:rStyle w:val="FontStyle17"/>
          <w:lang w:val="uk-UA" w:eastAsia="uk-UA"/>
        </w:rPr>
        <w:t xml:space="preserve">учасники Наукового Каравану Дружби (лютий 2018р.), </w:t>
      </w:r>
      <w:r>
        <w:rPr>
          <w:rStyle w:val="FontStyle16"/>
          <w:lang w:val="uk-UA" w:eastAsia="uk-UA"/>
        </w:rPr>
        <w:t>які поділяться враженнями від проекту та своїми ідеями, а також представники місцевою бізнесу, які поділяться власним досвідом та баченням участі молоді у формуванні наукового та бізнесового середовища у містах Луганської області. Після виступів учасники зможуть подискутувати на актуальні теми, домовитись про спільні кроки необхідні для створення наукових платформ, де діти будуть обмінюватись знаннями та напрацьовувати ідеї для подальшого розвитку.</w:t>
      </w:r>
    </w:p>
    <w:p w:rsidR="00CC1BEF" w:rsidRDefault="00CC1BEF" w:rsidP="00CC1BEF">
      <w:pPr>
        <w:pStyle w:val="Style9"/>
        <w:widowControl/>
        <w:spacing w:line="259" w:lineRule="exact"/>
        <w:rPr>
          <w:rStyle w:val="FontStyle17"/>
          <w:lang w:val="uk-UA" w:eastAsia="uk-UA"/>
        </w:rPr>
      </w:pPr>
      <w:r>
        <w:rPr>
          <w:rStyle w:val="FontStyle16"/>
          <w:lang w:val="uk-UA" w:eastAsia="uk-UA"/>
        </w:rPr>
        <w:t xml:space="preserve">Проект </w:t>
      </w:r>
      <w:r>
        <w:rPr>
          <w:rStyle w:val="FontStyle17"/>
          <w:lang w:val="uk-UA" w:eastAsia="uk-UA"/>
        </w:rPr>
        <w:t xml:space="preserve">"Генерація </w:t>
      </w:r>
      <w:r>
        <w:rPr>
          <w:rStyle w:val="FontStyle17"/>
          <w:lang w:val="fr-FR" w:eastAsia="uk-UA"/>
        </w:rPr>
        <w:t xml:space="preserve">UA" </w:t>
      </w:r>
      <w:r>
        <w:rPr>
          <w:rStyle w:val="FontStyle16"/>
          <w:lang w:val="uk-UA" w:eastAsia="uk-UA"/>
        </w:rPr>
        <w:t xml:space="preserve">є частиною програми </w:t>
      </w:r>
      <w:r>
        <w:rPr>
          <w:rStyle w:val="FontStyle17"/>
          <w:lang w:val="uk-UA" w:eastAsia="uk-UA"/>
        </w:rPr>
        <w:t xml:space="preserve">"Сприяння розвитку </w:t>
      </w:r>
      <w:proofErr w:type="spellStart"/>
      <w:r>
        <w:rPr>
          <w:rStyle w:val="FontStyle17"/>
          <w:lang w:val="uk-UA" w:eastAsia="uk-UA"/>
        </w:rPr>
        <w:t>міжсекторного</w:t>
      </w:r>
      <w:proofErr w:type="spellEnd"/>
      <w:r>
        <w:rPr>
          <w:rStyle w:val="FontStyle17"/>
          <w:lang w:val="uk-UA" w:eastAsia="uk-UA"/>
        </w:rPr>
        <w:t xml:space="preserve"> партнерства в цілях захисту інтересів дітей: долучення ВПО до активних учасників</w:t>
      </w:r>
      <w:r>
        <w:rPr>
          <w:rStyle w:val="FontStyle17"/>
          <w:lang w:val="uk-UA" w:eastAsia="uk-UA"/>
        </w:rPr>
        <w:t xml:space="preserve"> процесу</w:t>
      </w:r>
      <w:r w:rsidRPr="00CC1BEF">
        <w:rPr>
          <w:rStyle w:val="FontStyle16"/>
          <w:i/>
          <w:lang w:val="uk-UA" w:eastAsia="uk-UA"/>
        </w:rPr>
        <w:t>"</w:t>
      </w:r>
      <w:r>
        <w:rPr>
          <w:rStyle w:val="FontStyle16"/>
          <w:lang w:val="uk-UA" w:eastAsia="uk-UA"/>
        </w:rPr>
        <w:t>, що реа</w:t>
      </w:r>
      <w:r>
        <w:rPr>
          <w:rStyle w:val="FontStyle16"/>
          <w:lang w:val="uk-UA" w:eastAsia="uk-UA"/>
        </w:rPr>
        <w:t>л</w:t>
      </w:r>
      <w:r>
        <w:rPr>
          <w:rStyle w:val="FontStyle16"/>
          <w:lang w:val="uk-UA" w:eastAsia="uk-UA"/>
        </w:rPr>
        <w:t xml:space="preserve">ізується за ініціативи </w:t>
      </w:r>
      <w:r>
        <w:rPr>
          <w:rStyle w:val="FontStyle17"/>
          <w:lang w:val="uk-UA" w:eastAsia="uk-UA"/>
        </w:rPr>
        <w:t xml:space="preserve">Дитячого Фонду Німеччина </w:t>
      </w:r>
      <w:r>
        <w:rPr>
          <w:rStyle w:val="FontStyle17"/>
          <w:lang w:val="de-DE" w:eastAsia="uk-UA"/>
        </w:rPr>
        <w:t>(</w:t>
      </w:r>
      <w:proofErr w:type="spellStart"/>
      <w:r>
        <w:rPr>
          <w:rStyle w:val="FontStyle17"/>
          <w:lang w:val="de-DE" w:eastAsia="uk-UA"/>
        </w:rPr>
        <w:t>ChildFund</w:t>
      </w:r>
      <w:proofErr w:type="spellEnd"/>
      <w:r>
        <w:rPr>
          <w:rStyle w:val="FontStyle17"/>
          <w:lang w:val="de-DE" w:eastAsia="uk-UA"/>
        </w:rPr>
        <w:t xml:space="preserve"> Deutschland) </w:t>
      </w:r>
      <w:r>
        <w:rPr>
          <w:rStyle w:val="FontStyle16"/>
          <w:lang w:val="uk-UA" w:eastAsia="uk-UA"/>
        </w:rPr>
        <w:t xml:space="preserve">та </w:t>
      </w:r>
      <w:r>
        <w:rPr>
          <w:rStyle w:val="FontStyle17"/>
          <w:lang w:val="uk-UA" w:eastAsia="uk-UA"/>
        </w:rPr>
        <w:t xml:space="preserve">МБФ «Жовто - Блакитні Крила», </w:t>
      </w:r>
      <w:r>
        <w:rPr>
          <w:rStyle w:val="FontStyle16"/>
          <w:lang w:val="uk-UA" w:eastAsia="uk-UA"/>
        </w:rPr>
        <w:t xml:space="preserve">за фінансової підтримки </w:t>
      </w:r>
      <w:r>
        <w:rPr>
          <w:rStyle w:val="FontStyle17"/>
          <w:lang w:val="uk-UA" w:eastAsia="uk-UA"/>
        </w:rPr>
        <w:t xml:space="preserve">Федерального міністерства економічного співробітництва та розвитку Німеччини </w:t>
      </w:r>
      <w:r>
        <w:rPr>
          <w:rStyle w:val="FontStyle17"/>
          <w:lang w:val="de-DE" w:eastAsia="uk-UA"/>
        </w:rPr>
        <w:t>(BMZ).</w:t>
      </w:r>
    </w:p>
    <w:p w:rsidR="00CC1BEF" w:rsidRPr="00CC1BEF" w:rsidRDefault="00CC1BEF" w:rsidP="00CC1BEF">
      <w:pPr>
        <w:pStyle w:val="Style9"/>
        <w:widowControl/>
        <w:spacing w:line="259" w:lineRule="exact"/>
        <w:rPr>
          <w:rStyle w:val="FontStyle17"/>
          <w:b w:val="0"/>
          <w:i w:val="0"/>
          <w:lang w:val="uk-UA" w:eastAsia="uk-UA"/>
        </w:rPr>
      </w:pPr>
      <w:r w:rsidRPr="00CC1BEF">
        <w:rPr>
          <w:rStyle w:val="FontStyle17"/>
          <w:b w:val="0"/>
          <w:i w:val="0"/>
          <w:lang w:val="uk-UA" w:eastAsia="uk-UA"/>
        </w:rPr>
        <w:t xml:space="preserve">За детальною інформацією звертатись до відділу освіти </w:t>
      </w:r>
      <w:proofErr w:type="spellStart"/>
      <w:r w:rsidRPr="00CC1BEF">
        <w:rPr>
          <w:rStyle w:val="FontStyle17"/>
          <w:b w:val="0"/>
          <w:i w:val="0"/>
          <w:lang w:val="uk-UA" w:eastAsia="uk-UA"/>
        </w:rPr>
        <w:t>Попаснянської</w:t>
      </w:r>
      <w:proofErr w:type="spellEnd"/>
      <w:r w:rsidRPr="00CC1BEF">
        <w:rPr>
          <w:rStyle w:val="FontStyle17"/>
          <w:b w:val="0"/>
          <w:i w:val="0"/>
          <w:lang w:val="uk-UA" w:eastAsia="uk-UA"/>
        </w:rPr>
        <w:t xml:space="preserve"> РДА </w:t>
      </w:r>
      <w:r>
        <w:rPr>
          <w:rStyle w:val="FontStyle17"/>
          <w:b w:val="0"/>
          <w:i w:val="0"/>
          <w:lang w:val="uk-UA" w:eastAsia="uk-UA"/>
        </w:rPr>
        <w:t xml:space="preserve">(06474)3-36-88 та Департаменту освіти і науки Луганської облдержадміністрації </w:t>
      </w:r>
      <w:r w:rsidRPr="00CC1BEF">
        <w:rPr>
          <w:rStyle w:val="FontStyle17"/>
          <w:b w:val="0"/>
          <w:i w:val="0"/>
          <w:lang w:val="uk-UA" w:eastAsia="uk-UA"/>
        </w:rPr>
        <w:t>(</w:t>
      </w:r>
      <w:r>
        <w:rPr>
          <w:rStyle w:val="FontStyle17"/>
          <w:b w:val="0"/>
          <w:i w:val="0"/>
          <w:lang w:val="uk-UA" w:eastAsia="uk-UA"/>
        </w:rPr>
        <w:t>0</w:t>
      </w:r>
      <w:bookmarkStart w:id="0" w:name="_GoBack"/>
      <w:bookmarkEnd w:id="0"/>
      <w:r w:rsidRPr="00CC1BEF">
        <w:rPr>
          <w:rStyle w:val="FontStyle17"/>
          <w:b w:val="0"/>
          <w:i w:val="0"/>
          <w:lang w:val="uk-UA" w:eastAsia="uk-UA"/>
        </w:rPr>
        <w:t>6452) 5-48-73</w:t>
      </w:r>
    </w:p>
    <w:sectPr w:rsidR="00CC1BEF" w:rsidRPr="00CC1BEF" w:rsidSect="00EF77F1">
      <w:pgSz w:w="11900" w:h="16840"/>
      <w:pgMar w:top="357" w:right="357" w:bottom="357" w:left="357"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842368"/>
    <w:lvl w:ilvl="0">
      <w:numFmt w:val="bullet"/>
      <w:lvlText w:val="*"/>
      <w:lvlJc w:val="left"/>
    </w:lvl>
  </w:abstractNum>
  <w:num w:numId="1">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8"/>
    <w:rsid w:val="001603CB"/>
    <w:rsid w:val="00170396"/>
    <w:rsid w:val="0053208D"/>
    <w:rsid w:val="00583654"/>
    <w:rsid w:val="00CC1BEF"/>
    <w:rsid w:val="00D47D18"/>
    <w:rsid w:val="00EF77F1"/>
    <w:rsid w:val="00F200A7"/>
    <w:rsid w:val="00FF3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CC1BEF"/>
    <w:pPr>
      <w:widowControl w:val="0"/>
      <w:autoSpaceDE w:val="0"/>
      <w:autoSpaceDN w:val="0"/>
      <w:adjustRightInd w:val="0"/>
      <w:spacing w:after="0" w:line="266" w:lineRule="exact"/>
      <w:ind w:firstLine="403"/>
      <w:jc w:val="both"/>
    </w:pPr>
    <w:rPr>
      <w:rFonts w:ascii="Impact" w:eastAsiaTheme="minorEastAsia" w:hAnsi="Impact"/>
      <w:sz w:val="24"/>
      <w:szCs w:val="24"/>
      <w:lang w:val="ru-RU" w:eastAsia="ru-RU"/>
    </w:rPr>
  </w:style>
  <w:style w:type="paragraph" w:customStyle="1" w:styleId="Style9">
    <w:name w:val="Style9"/>
    <w:basedOn w:val="a"/>
    <w:uiPriority w:val="99"/>
    <w:rsid w:val="00CC1BEF"/>
    <w:pPr>
      <w:widowControl w:val="0"/>
      <w:autoSpaceDE w:val="0"/>
      <w:autoSpaceDN w:val="0"/>
      <w:adjustRightInd w:val="0"/>
      <w:spacing w:after="0" w:line="264" w:lineRule="exact"/>
      <w:ind w:firstLine="422"/>
      <w:jc w:val="both"/>
    </w:pPr>
    <w:rPr>
      <w:rFonts w:ascii="Impact" w:eastAsiaTheme="minorEastAsia" w:hAnsi="Impact"/>
      <w:sz w:val="24"/>
      <w:szCs w:val="24"/>
      <w:lang w:val="ru-RU" w:eastAsia="ru-RU"/>
    </w:rPr>
  </w:style>
  <w:style w:type="paragraph" w:customStyle="1" w:styleId="Style11">
    <w:name w:val="Style11"/>
    <w:basedOn w:val="a"/>
    <w:uiPriority w:val="99"/>
    <w:rsid w:val="00CC1BEF"/>
    <w:pPr>
      <w:widowControl w:val="0"/>
      <w:autoSpaceDE w:val="0"/>
      <w:autoSpaceDN w:val="0"/>
      <w:adjustRightInd w:val="0"/>
      <w:spacing w:after="0" w:line="269" w:lineRule="exact"/>
      <w:ind w:hanging="326"/>
    </w:pPr>
    <w:rPr>
      <w:rFonts w:ascii="Impact" w:eastAsiaTheme="minorEastAsia" w:hAnsi="Impact"/>
      <w:sz w:val="24"/>
      <w:szCs w:val="24"/>
      <w:lang w:val="ru-RU" w:eastAsia="ru-RU"/>
    </w:rPr>
  </w:style>
  <w:style w:type="character" w:customStyle="1" w:styleId="FontStyle16">
    <w:name w:val="Font Style16"/>
    <w:basedOn w:val="a0"/>
    <w:uiPriority w:val="99"/>
    <w:rsid w:val="00CC1BEF"/>
    <w:rPr>
      <w:rFonts w:ascii="Times New Roman" w:hAnsi="Times New Roman" w:cs="Times New Roman"/>
      <w:sz w:val="20"/>
      <w:szCs w:val="20"/>
    </w:rPr>
  </w:style>
  <w:style w:type="character" w:customStyle="1" w:styleId="FontStyle17">
    <w:name w:val="Font Style17"/>
    <w:basedOn w:val="a0"/>
    <w:uiPriority w:val="99"/>
    <w:rsid w:val="00CC1BEF"/>
    <w:rPr>
      <w:rFonts w:ascii="Times New Roman" w:hAnsi="Times New Roman" w:cs="Times New Roman"/>
      <w:b/>
      <w:bCs/>
      <w:i/>
      <w:iCs/>
      <w:sz w:val="20"/>
      <w:szCs w:val="20"/>
    </w:rPr>
  </w:style>
  <w:style w:type="character" w:customStyle="1" w:styleId="FontStyle18">
    <w:name w:val="Font Style18"/>
    <w:basedOn w:val="a0"/>
    <w:uiPriority w:val="99"/>
    <w:rsid w:val="00CC1BEF"/>
    <w:rPr>
      <w:rFonts w:ascii="Times New Roman" w:hAnsi="Times New Roman" w:cs="Times New Roman"/>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CC1BEF"/>
    <w:pPr>
      <w:widowControl w:val="0"/>
      <w:autoSpaceDE w:val="0"/>
      <w:autoSpaceDN w:val="0"/>
      <w:adjustRightInd w:val="0"/>
      <w:spacing w:after="0" w:line="266" w:lineRule="exact"/>
      <w:ind w:firstLine="403"/>
      <w:jc w:val="both"/>
    </w:pPr>
    <w:rPr>
      <w:rFonts w:ascii="Impact" w:eastAsiaTheme="minorEastAsia" w:hAnsi="Impact"/>
      <w:sz w:val="24"/>
      <w:szCs w:val="24"/>
      <w:lang w:val="ru-RU" w:eastAsia="ru-RU"/>
    </w:rPr>
  </w:style>
  <w:style w:type="paragraph" w:customStyle="1" w:styleId="Style9">
    <w:name w:val="Style9"/>
    <w:basedOn w:val="a"/>
    <w:uiPriority w:val="99"/>
    <w:rsid w:val="00CC1BEF"/>
    <w:pPr>
      <w:widowControl w:val="0"/>
      <w:autoSpaceDE w:val="0"/>
      <w:autoSpaceDN w:val="0"/>
      <w:adjustRightInd w:val="0"/>
      <w:spacing w:after="0" w:line="264" w:lineRule="exact"/>
      <w:ind w:firstLine="422"/>
      <w:jc w:val="both"/>
    </w:pPr>
    <w:rPr>
      <w:rFonts w:ascii="Impact" w:eastAsiaTheme="minorEastAsia" w:hAnsi="Impact"/>
      <w:sz w:val="24"/>
      <w:szCs w:val="24"/>
      <w:lang w:val="ru-RU" w:eastAsia="ru-RU"/>
    </w:rPr>
  </w:style>
  <w:style w:type="paragraph" w:customStyle="1" w:styleId="Style11">
    <w:name w:val="Style11"/>
    <w:basedOn w:val="a"/>
    <w:uiPriority w:val="99"/>
    <w:rsid w:val="00CC1BEF"/>
    <w:pPr>
      <w:widowControl w:val="0"/>
      <w:autoSpaceDE w:val="0"/>
      <w:autoSpaceDN w:val="0"/>
      <w:adjustRightInd w:val="0"/>
      <w:spacing w:after="0" w:line="269" w:lineRule="exact"/>
      <w:ind w:hanging="326"/>
    </w:pPr>
    <w:rPr>
      <w:rFonts w:ascii="Impact" w:eastAsiaTheme="minorEastAsia" w:hAnsi="Impact"/>
      <w:sz w:val="24"/>
      <w:szCs w:val="24"/>
      <w:lang w:val="ru-RU" w:eastAsia="ru-RU"/>
    </w:rPr>
  </w:style>
  <w:style w:type="character" w:customStyle="1" w:styleId="FontStyle16">
    <w:name w:val="Font Style16"/>
    <w:basedOn w:val="a0"/>
    <w:uiPriority w:val="99"/>
    <w:rsid w:val="00CC1BEF"/>
    <w:rPr>
      <w:rFonts w:ascii="Times New Roman" w:hAnsi="Times New Roman" w:cs="Times New Roman"/>
      <w:sz w:val="20"/>
      <w:szCs w:val="20"/>
    </w:rPr>
  </w:style>
  <w:style w:type="character" w:customStyle="1" w:styleId="FontStyle17">
    <w:name w:val="Font Style17"/>
    <w:basedOn w:val="a0"/>
    <w:uiPriority w:val="99"/>
    <w:rsid w:val="00CC1BEF"/>
    <w:rPr>
      <w:rFonts w:ascii="Times New Roman" w:hAnsi="Times New Roman" w:cs="Times New Roman"/>
      <w:b/>
      <w:bCs/>
      <w:i/>
      <w:iCs/>
      <w:sz w:val="20"/>
      <w:szCs w:val="20"/>
    </w:rPr>
  </w:style>
  <w:style w:type="character" w:customStyle="1" w:styleId="FontStyle18">
    <w:name w:val="Font Style18"/>
    <w:basedOn w:val="a0"/>
    <w:uiPriority w:val="99"/>
    <w:rsid w:val="00CC1BEF"/>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2018-03-21T13:41:00Z</dcterms:created>
  <dcterms:modified xsi:type="dcterms:W3CDTF">2018-03-21T13:56:00Z</dcterms:modified>
</cp:coreProperties>
</file>