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D" w:rsidRPr="006E775C" w:rsidRDefault="006E775C" w:rsidP="006E775C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>До відома бджолярів Попаснянського району</w:t>
      </w:r>
      <w:bookmarkEnd w:id="0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>:</w:t>
      </w:r>
      <w:r w:rsidRPr="006E775C">
        <w:rPr>
          <w:rFonts w:ascii="Times New Roman" w:hAnsi="Times New Roman" w:cs="Times New Roman"/>
          <w:color w:val="1D2129"/>
          <w:sz w:val="36"/>
          <w:szCs w:val="36"/>
        </w:rPr>
        <w:br/>
      </w:r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 xml:space="preserve">на </w:t>
      </w:r>
      <w:proofErr w:type="spellStart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>Facebook</w:t>
      </w:r>
      <w:proofErr w:type="spellEnd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 xml:space="preserve"> запрацювала сторінка для пасічників Східного регіону. Там можна знайти корисну інформацію та поділитися своїм досвідом. Запрошуємо всіх бджолярів </w:t>
      </w:r>
      <w:proofErr w:type="spellStart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>Попаснянщини</w:t>
      </w:r>
      <w:proofErr w:type="spellEnd"/>
      <w:r w:rsidRPr="006E775C">
        <w:rPr>
          <w:rFonts w:ascii="Times New Roman" w:hAnsi="Times New Roman" w:cs="Times New Roman"/>
          <w:color w:val="1D2129"/>
          <w:sz w:val="36"/>
          <w:szCs w:val="36"/>
          <w:shd w:val="clear" w:color="auto" w:fill="FFFFFF"/>
        </w:rPr>
        <w:t xml:space="preserve"> приєднатися до спілки.</w:t>
      </w:r>
      <w:r w:rsidRPr="006E775C">
        <w:rPr>
          <w:rFonts w:ascii="Times New Roman" w:hAnsi="Times New Roman" w:cs="Times New Roman"/>
          <w:color w:val="1D2129"/>
          <w:sz w:val="36"/>
          <w:szCs w:val="36"/>
        </w:rPr>
        <w:br/>
      </w:r>
      <w:hyperlink r:id="rId5" w:history="1">
        <w:r w:rsidRPr="006E775C">
          <w:rPr>
            <w:rStyle w:val="a3"/>
            <w:rFonts w:ascii="Times New Roman" w:hAnsi="Times New Roman" w:cs="Times New Roman"/>
            <w:color w:val="365899"/>
            <w:sz w:val="36"/>
            <w:szCs w:val="36"/>
            <w:u w:val="none"/>
            <w:shd w:val="clear" w:color="auto" w:fill="FFFFFF"/>
          </w:rPr>
          <w:t>https://www.facebook.com/408786183239028/posts/412330876217892/?app=fbl</w:t>
        </w:r>
      </w:hyperlink>
    </w:p>
    <w:sectPr w:rsidR="00FB240D" w:rsidRPr="006E7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5C"/>
    <w:rsid w:val="002D415C"/>
    <w:rsid w:val="006E775C"/>
    <w:rsid w:val="00A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7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p22shid/posts/412330876217892?__xts__%5B0%5D=68.ARDXVxr4o-HRzQGYrg6MqUjOS4Pfm6c1wbzEpaSr7UfGXDTL3uRUgI16xsbOmiDgFZW_rIbh2Ajg6dJysxuPGJjidJfC-cwxzrykkZvuS5Qq9pYyFunnAhfzgczLE6VAPX-7RDJnU07eYc8MhqXWNviW2f3cvuwe-6SqschK1kPWbHIVBS3erfwhqc_cBRlCsBcgpAF8qdj3hT52YMIzf3WOX4nFUOlp0yY131whKkfhs09SF7eWGJEXEVxzYvQByNoG8NGRMFKSxZoO98OCrEPb9UlgzB4Y-jlbfPLjV4e4IBQGw27gZcl293fwZfaGNutzw93n9JpVVSEEW5_jxxFbkA12ovs1AtwrcJxo1AZv0xOu2rk10Jr1lR5_JPP_KbCg05wazkPAzi7-zygh8nlkXUlWKgEoRtwsmyyL5JryRIdA3ve5BfJg_UjoCujMc7aE-WJaVtXnyko035_DcHImNaG0TIwfqTar4Ws4uBAg0NXjBUIxOxIiiQ&amp;__tn__=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2019-04-11T13:24:00Z</dcterms:created>
  <dcterms:modified xsi:type="dcterms:W3CDTF">2019-04-11T13:24:00Z</dcterms:modified>
</cp:coreProperties>
</file>