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A5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тих, хто бажає прийняти участь в проектах ПРООН щодо започаткування малого та середнього бізнесу. </w:t>
      </w:r>
    </w:p>
    <w:p w:rsidR="006D19A5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35A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Грантова підтримка надається на започаткування, відновлення, або розширення підприємницької діяльності. </w:t>
      </w:r>
    </w:p>
    <w:p w:rsidR="006D19A5" w:rsidRPr="00835A98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35A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Мета цієї ініціативи –</w:t>
      </w:r>
      <w:r w:rsidRPr="0083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835A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поліпшити життя переселенців та місцевого населення Донбасу через підтримку підприємницької діяльності та малого бізнесу в регіоні.</w:t>
      </w:r>
    </w:p>
    <w:p w:rsidR="006D19A5" w:rsidRPr="00835A98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5A98">
        <w:rPr>
          <w:sz w:val="28"/>
          <w:szCs w:val="28"/>
          <w:lang w:val="uk-UA"/>
        </w:rPr>
        <w:t xml:space="preserve">Для участі у конкурсі </w:t>
      </w:r>
      <w:r>
        <w:rPr>
          <w:sz w:val="28"/>
          <w:szCs w:val="28"/>
          <w:lang w:val="uk-UA"/>
        </w:rPr>
        <w:t>необхідно</w:t>
      </w:r>
      <w:r w:rsidRPr="00835A98">
        <w:rPr>
          <w:sz w:val="28"/>
          <w:szCs w:val="28"/>
          <w:lang w:val="uk-UA"/>
        </w:rPr>
        <w:t>:</w:t>
      </w:r>
    </w:p>
    <w:p w:rsidR="006D19A5" w:rsidRPr="00835A98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35A98">
        <w:rPr>
          <w:sz w:val="28"/>
          <w:szCs w:val="28"/>
          <w:lang w:val="uk-UA"/>
        </w:rPr>
        <w:t xml:space="preserve">заповнити </w:t>
      </w:r>
      <w:proofErr w:type="spellStart"/>
      <w:r w:rsidRPr="00835A98">
        <w:rPr>
          <w:sz w:val="28"/>
          <w:szCs w:val="28"/>
          <w:lang w:val="uk-UA"/>
        </w:rPr>
        <w:t>онлайн-заявку</w:t>
      </w:r>
      <w:proofErr w:type="spellEnd"/>
      <w:r w:rsidRPr="00835A98">
        <w:rPr>
          <w:sz w:val="28"/>
          <w:szCs w:val="28"/>
          <w:lang w:val="uk-UA"/>
        </w:rPr>
        <w:t xml:space="preserve"> на сайті Творчого центру ТЦК (ccc-</w:t>
      </w:r>
      <w:proofErr w:type="spellStart"/>
      <w:r w:rsidRPr="00835A98">
        <w:rPr>
          <w:sz w:val="28"/>
          <w:szCs w:val="28"/>
          <w:lang w:val="uk-UA"/>
        </w:rPr>
        <w:t>tck.org.ua</w:t>
      </w:r>
      <w:proofErr w:type="spellEnd"/>
      <w:r w:rsidRPr="00835A98">
        <w:rPr>
          <w:sz w:val="28"/>
          <w:szCs w:val="28"/>
          <w:lang w:val="uk-UA"/>
        </w:rPr>
        <w:t>/</w:t>
      </w:r>
      <w:proofErr w:type="spellStart"/>
      <w:r w:rsidRPr="00835A98">
        <w:rPr>
          <w:sz w:val="28"/>
          <w:szCs w:val="28"/>
          <w:lang w:val="uk-UA"/>
        </w:rPr>
        <w:t>active</w:t>
      </w:r>
      <w:proofErr w:type="spellEnd"/>
      <w:r w:rsidRPr="00835A98">
        <w:rPr>
          <w:sz w:val="28"/>
          <w:szCs w:val="28"/>
          <w:lang w:val="uk-UA"/>
        </w:rPr>
        <w:t>/);</w:t>
      </w:r>
    </w:p>
    <w:p w:rsidR="006D19A5" w:rsidRPr="00835A98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35A98">
        <w:rPr>
          <w:sz w:val="28"/>
          <w:szCs w:val="28"/>
          <w:lang w:val="uk-UA"/>
        </w:rPr>
        <w:t>надати копію довідки про присвоєння ідентифікаційного коду (ccc-</w:t>
      </w:r>
      <w:proofErr w:type="spellStart"/>
      <w:r w:rsidRPr="00835A98">
        <w:rPr>
          <w:sz w:val="28"/>
          <w:szCs w:val="28"/>
          <w:lang w:val="uk-UA"/>
        </w:rPr>
        <w:t>tck.org.ua</w:t>
      </w:r>
      <w:proofErr w:type="spellEnd"/>
      <w:r w:rsidRPr="00835A98">
        <w:rPr>
          <w:sz w:val="28"/>
          <w:szCs w:val="28"/>
          <w:lang w:val="uk-UA"/>
        </w:rPr>
        <w:t>/</w:t>
      </w:r>
      <w:proofErr w:type="spellStart"/>
      <w:r w:rsidRPr="00835A98">
        <w:rPr>
          <w:sz w:val="28"/>
          <w:szCs w:val="28"/>
          <w:lang w:val="uk-UA"/>
        </w:rPr>
        <w:t>active</w:t>
      </w:r>
      <w:proofErr w:type="spellEnd"/>
      <w:r w:rsidRPr="00835A98">
        <w:rPr>
          <w:sz w:val="28"/>
          <w:szCs w:val="28"/>
          <w:lang w:val="uk-UA"/>
        </w:rPr>
        <w:t>/);</w:t>
      </w:r>
    </w:p>
    <w:p w:rsidR="006D19A5" w:rsidRPr="00835A98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35A98">
        <w:rPr>
          <w:sz w:val="28"/>
          <w:szCs w:val="28"/>
          <w:lang w:val="uk-UA"/>
        </w:rPr>
        <w:t>надати чинну довідку про статус ВПО або копію паспорта з зазначенням реєстрації постійного місця проживання для місцевих жителів Донецької та Луганської областей (ccc-</w:t>
      </w:r>
      <w:proofErr w:type="spellStart"/>
      <w:r w:rsidRPr="00835A98">
        <w:rPr>
          <w:sz w:val="28"/>
          <w:szCs w:val="28"/>
          <w:lang w:val="uk-UA"/>
        </w:rPr>
        <w:t>tck.org.ua</w:t>
      </w:r>
      <w:proofErr w:type="spellEnd"/>
      <w:r w:rsidRPr="00835A98">
        <w:rPr>
          <w:sz w:val="28"/>
          <w:szCs w:val="28"/>
          <w:lang w:val="uk-UA"/>
        </w:rPr>
        <w:t>/</w:t>
      </w:r>
      <w:proofErr w:type="spellStart"/>
      <w:r w:rsidRPr="00835A98">
        <w:rPr>
          <w:sz w:val="28"/>
          <w:szCs w:val="28"/>
          <w:lang w:val="uk-UA"/>
        </w:rPr>
        <w:t>active</w:t>
      </w:r>
      <w:proofErr w:type="spellEnd"/>
      <w:r w:rsidRPr="00835A98">
        <w:rPr>
          <w:sz w:val="28"/>
          <w:szCs w:val="28"/>
          <w:lang w:val="uk-UA"/>
        </w:rPr>
        <w:t>/);</w:t>
      </w:r>
    </w:p>
    <w:p w:rsidR="006D19A5" w:rsidRPr="00835A98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35A98">
        <w:rPr>
          <w:sz w:val="28"/>
          <w:szCs w:val="28"/>
          <w:lang w:val="uk-UA"/>
        </w:rPr>
        <w:t>подати бізнес-план (grant.ccc-tck.org.ua)</w:t>
      </w:r>
    </w:p>
    <w:p w:rsidR="006D19A5" w:rsidRPr="00A86CDF" w:rsidRDefault="006D19A5" w:rsidP="006D19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proofErr w:type="spellStart"/>
      <w:r w:rsidRPr="00A86CDF">
        <w:rPr>
          <w:b/>
          <w:sz w:val="28"/>
          <w:szCs w:val="28"/>
          <w:u w:val="single"/>
          <w:lang w:val="uk-UA"/>
        </w:rPr>
        <w:t>Дедлайн</w:t>
      </w:r>
      <w:proofErr w:type="spellEnd"/>
      <w:r w:rsidRPr="00A86CDF">
        <w:rPr>
          <w:b/>
          <w:sz w:val="28"/>
          <w:szCs w:val="28"/>
          <w:u w:val="single"/>
          <w:lang w:val="uk-UA"/>
        </w:rPr>
        <w:t xml:space="preserve"> конкурсу 3 серпня 2017 року о 12.00.</w:t>
      </w:r>
    </w:p>
    <w:p w:rsidR="006D19A5" w:rsidRPr="00A86CDF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9A5" w:rsidRPr="00A86CDF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CD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A86CDF">
        <w:rPr>
          <w:rFonts w:ascii="Times New Roman" w:hAnsi="Times New Roman" w:cs="Times New Roman"/>
          <w:b/>
          <w:sz w:val="28"/>
          <w:szCs w:val="28"/>
          <w:lang w:val="uk-UA"/>
        </w:rPr>
        <w:t>детального ознайомлення</w:t>
      </w:r>
      <w:r w:rsidRPr="00A86CDF">
        <w:rPr>
          <w:rFonts w:ascii="Times New Roman" w:hAnsi="Times New Roman" w:cs="Times New Roman"/>
          <w:sz w:val="28"/>
          <w:szCs w:val="28"/>
          <w:lang w:val="uk-UA"/>
        </w:rPr>
        <w:t xml:space="preserve"> з умовами конкурсу та графіком </w:t>
      </w:r>
      <w:proofErr w:type="spellStart"/>
      <w:r w:rsidRPr="00A86CDF">
        <w:rPr>
          <w:rFonts w:ascii="Times New Roman" w:hAnsi="Times New Roman" w:cs="Times New Roman"/>
          <w:sz w:val="28"/>
          <w:szCs w:val="28"/>
          <w:lang w:val="uk-UA"/>
        </w:rPr>
        <w:t>інфосесій</w:t>
      </w:r>
      <w:proofErr w:type="spellEnd"/>
      <w:r w:rsidRPr="00A86CDF"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Pr="00A86CDF">
        <w:rPr>
          <w:rFonts w:ascii="Times New Roman" w:hAnsi="Times New Roman" w:cs="Times New Roman"/>
          <w:b/>
          <w:sz w:val="28"/>
          <w:szCs w:val="28"/>
          <w:lang w:val="uk-UA"/>
        </w:rPr>
        <w:t>на сайті</w:t>
      </w:r>
      <w:r w:rsidRPr="00A86CDF">
        <w:rPr>
          <w:rFonts w:ascii="Times New Roman" w:hAnsi="Times New Roman" w:cs="Times New Roman"/>
          <w:sz w:val="28"/>
          <w:szCs w:val="28"/>
          <w:lang w:val="uk-UA"/>
        </w:rPr>
        <w:t xml:space="preserve"> Творчого центру ТЦК (</w:t>
      </w:r>
      <w:r w:rsidRPr="00A86CDF">
        <w:rPr>
          <w:rFonts w:ascii="Times New Roman" w:hAnsi="Times New Roman" w:cs="Times New Roman"/>
          <w:b/>
          <w:sz w:val="28"/>
          <w:szCs w:val="28"/>
          <w:lang w:val="uk-UA"/>
        </w:rPr>
        <w:t>http://ccc-tck.org.ua</w:t>
      </w:r>
      <w:r w:rsidRPr="00A86CD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5668" w:rsidRPr="006D19A5" w:rsidRDefault="006D19A5" w:rsidP="006D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A98">
        <w:rPr>
          <w:rFonts w:ascii="Times New Roman" w:hAnsi="Times New Roman" w:cs="Times New Roman"/>
          <w:sz w:val="28"/>
          <w:szCs w:val="28"/>
          <w:lang w:val="uk-UA"/>
        </w:rPr>
        <w:t xml:space="preserve">При виникненні додаткових питань відносно участі у грантовому конкурсі можна надіслати відповідний лист на </w:t>
      </w:r>
      <w:hyperlink r:id="rId4" w:history="1">
        <w:r w:rsidRPr="00835A9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info@ccc.kiev.ua</w:t>
        </w:r>
      </w:hyperlink>
      <w:r w:rsidRPr="00835A98">
        <w:rPr>
          <w:rFonts w:ascii="Times New Roman" w:hAnsi="Times New Roman" w:cs="Times New Roman"/>
          <w:sz w:val="28"/>
          <w:szCs w:val="28"/>
          <w:lang w:val="uk-UA"/>
        </w:rPr>
        <w:t xml:space="preserve">, зателефонувати за номером 0 (800) 406-411 або звернутись до управління економічного розвитку і торгівлі Попаснянської РДА за адресою м. Попасна, пл. Миру, 2, </w:t>
      </w:r>
      <w:proofErr w:type="spellStart"/>
      <w:r w:rsidRPr="00835A98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Pr="00835A98">
        <w:rPr>
          <w:rFonts w:ascii="Times New Roman" w:hAnsi="Times New Roman" w:cs="Times New Roman"/>
          <w:sz w:val="28"/>
          <w:szCs w:val="28"/>
          <w:lang w:val="uk-UA"/>
        </w:rPr>
        <w:t>. 215 або за тел.: (06474) 3 – 11 – 67, e-</w:t>
      </w:r>
      <w:proofErr w:type="spellStart"/>
      <w:r w:rsidRPr="00835A9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835A9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835A9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popasna_ec@ukr.net</w:t>
        </w:r>
      </w:hyperlink>
      <w:r w:rsidRPr="00835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A5668" w:rsidRPr="006D19A5" w:rsidSect="00DA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19A5"/>
    <w:rsid w:val="006D19A5"/>
    <w:rsid w:val="00DA1B69"/>
    <w:rsid w:val="00DA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1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pasna_ec@ukr.net" TargetMode="External"/><Relationship Id="rId4" Type="http://schemas.openxmlformats.org/officeDocument/2006/relationships/hyperlink" Target="mailto:info@ccc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CtrlSoft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2017-07-10T10:53:00Z</dcterms:created>
  <dcterms:modified xsi:type="dcterms:W3CDTF">2017-07-10T10:54:00Z</dcterms:modified>
</cp:coreProperties>
</file>