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34379D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відбувся виїзний прийом громадян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мобільного соціального офісу 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79D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79D">
        <w:rPr>
          <w:rFonts w:ascii="Times New Roman" w:hAnsi="Times New Roman" w:cs="Times New Roman"/>
          <w:sz w:val="28"/>
          <w:szCs w:val="28"/>
        </w:rPr>
        <w:t>Золоте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райдержадміністрації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Пенсійного фонду України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563359" w:rsidRDefault="0034379D" w:rsidP="00563359">
      <w:pPr>
        <w:ind w:firstLine="708"/>
        <w:jc w:val="both"/>
        <w:rPr>
          <w:rStyle w:val="textexposedshow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прийомі були присутні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проконсультовані</w:t>
      </w:r>
      <w:proofErr w:type="spellEnd"/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нововведень щодо </w:t>
      </w:r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Постанови КМУ від 27.04.2018 року № 329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питань призначення пенсій. 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>Крім того, було прийнято 83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r w:rsidR="00563359" w:rsidRPr="004B026A">
        <w:rPr>
          <w:rStyle w:val="textexposedshow"/>
          <w:rFonts w:ascii="Times New Roman" w:hAnsi="Times New Roman" w:cs="Times New Roman"/>
          <w:sz w:val="28"/>
          <w:szCs w:val="28"/>
        </w:rPr>
        <w:t>заяв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>и та декларації</w:t>
      </w:r>
      <w:r w:rsidR="00563359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для перевірки права призначення субсидій на 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 xml:space="preserve">житлово-комунальні послуги та </w:t>
      </w:r>
      <w:r w:rsidR="00563359" w:rsidRPr="004B026A">
        <w:rPr>
          <w:rStyle w:val="textexposedshow"/>
          <w:rFonts w:ascii="Times New Roman" w:hAnsi="Times New Roman" w:cs="Times New Roman"/>
          <w:sz w:val="28"/>
          <w:szCs w:val="28"/>
        </w:rPr>
        <w:t>тверде пал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иво на поточний період та складено 8 актів матеріально-побутових умов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сімї</w:t>
      </w:r>
      <w:proofErr w:type="spellEnd"/>
      <w:r w:rsidR="00C042E9">
        <w:rPr>
          <w:rStyle w:val="textexposedshow"/>
          <w:rFonts w:ascii="Times New Roman" w:hAnsi="Times New Roman" w:cs="Times New Roman"/>
          <w:sz w:val="28"/>
          <w:szCs w:val="28"/>
        </w:rPr>
        <w:t>.</w:t>
      </w:r>
    </w:p>
    <w:p w:rsidR="00563359" w:rsidRPr="007B47F7" w:rsidRDefault="00563359" w:rsidP="0056335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Спеціалістами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 проведено перевірк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0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фактичного місця проживання 60</w:t>
      </w:r>
      <w:bookmarkStart w:id="0" w:name="_GoBack"/>
      <w:bookmarkEnd w:id="0"/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переміщених осіб.</w:t>
      </w:r>
    </w:p>
    <w:p w:rsidR="00563359" w:rsidRPr="00934D16" w:rsidRDefault="00563359" w:rsidP="005633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br/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2F6F5E"/>
    <w:rsid w:val="0034379D"/>
    <w:rsid w:val="00563359"/>
    <w:rsid w:val="00582B71"/>
    <w:rsid w:val="006533A4"/>
    <w:rsid w:val="007B47F7"/>
    <w:rsid w:val="008D3162"/>
    <w:rsid w:val="008F2666"/>
    <w:rsid w:val="00946F9B"/>
    <w:rsid w:val="009909F7"/>
    <w:rsid w:val="009B597C"/>
    <w:rsid w:val="009F3954"/>
    <w:rsid w:val="00C042E9"/>
    <w:rsid w:val="00C82EA3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D7EE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56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2018-02-08T06:38:00Z</cp:lastPrinted>
  <dcterms:created xsi:type="dcterms:W3CDTF">2017-09-15T05:39:00Z</dcterms:created>
  <dcterms:modified xsi:type="dcterms:W3CDTF">2018-06-05T13:06:00Z</dcterms:modified>
</cp:coreProperties>
</file>