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8D" w:rsidRPr="007F2012" w:rsidRDefault="003A4C8D">
      <w:pP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</w:p>
    <w:p w:rsidR="003A4C8D" w:rsidRPr="008A7B16" w:rsidRDefault="008A7B16" w:rsidP="00611E58">
      <w:pPr>
        <w:jc w:val="both"/>
        <w:rPr>
          <w:sz w:val="28"/>
          <w:szCs w:val="28"/>
          <w:lang w:val="uk-UA"/>
        </w:rPr>
      </w:pPr>
      <w:r w:rsidRPr="008A7B16">
        <w:rPr>
          <w:color w:val="1C1E21"/>
          <w:sz w:val="28"/>
          <w:szCs w:val="28"/>
          <w:shd w:val="clear" w:color="auto" w:fill="FFFFFF"/>
        </w:rPr>
        <w:t xml:space="preserve">28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червня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1996 року о 9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годині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18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хвилин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на 107-му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засіданні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V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сесії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Верховно</w:t>
      </w:r>
      <w:proofErr w:type="gramStart"/>
      <w:r w:rsidRPr="008A7B16">
        <w:rPr>
          <w:color w:val="1C1E21"/>
          <w:sz w:val="28"/>
          <w:szCs w:val="28"/>
          <w:shd w:val="clear" w:color="auto" w:fill="FFFFFF"/>
        </w:rPr>
        <w:t>ї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Р</w:t>
      </w:r>
      <w:proofErr w:type="gramEnd"/>
      <w:r w:rsidRPr="008A7B16">
        <w:rPr>
          <w:color w:val="1C1E21"/>
          <w:sz w:val="28"/>
          <w:szCs w:val="28"/>
          <w:shd w:val="clear" w:color="auto" w:fill="FFFFFF"/>
        </w:rPr>
        <w:t xml:space="preserve">ади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України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2-го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скликання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була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ухвалена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Конституція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України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.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Відтоді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вже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22 </w:t>
      </w:r>
      <w:proofErr w:type="spellStart"/>
      <w:proofErr w:type="gramStart"/>
      <w:r w:rsidRPr="008A7B16">
        <w:rPr>
          <w:color w:val="1C1E21"/>
          <w:sz w:val="28"/>
          <w:szCs w:val="28"/>
          <w:shd w:val="clear" w:color="auto" w:fill="FFFFFF"/>
        </w:rPr>
        <w:t>р</w:t>
      </w:r>
      <w:proofErr w:type="gramEnd"/>
      <w:r w:rsidRPr="008A7B16">
        <w:rPr>
          <w:color w:val="1C1E21"/>
          <w:sz w:val="28"/>
          <w:szCs w:val="28"/>
          <w:shd w:val="clear" w:color="auto" w:fill="FFFFFF"/>
        </w:rPr>
        <w:t>ік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Україна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живе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за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основним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законом. </w:t>
      </w:r>
      <w:r w:rsidRPr="008A7B16">
        <w:rPr>
          <w:color w:val="1C1E21"/>
          <w:sz w:val="28"/>
          <w:szCs w:val="28"/>
        </w:rPr>
        <w:br/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Процес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A7B16">
        <w:rPr>
          <w:color w:val="1C1E21"/>
          <w:sz w:val="28"/>
          <w:szCs w:val="28"/>
          <w:shd w:val="clear" w:color="auto" w:fill="FFFFFF"/>
        </w:rPr>
        <w:t>п</w:t>
      </w:r>
      <w:proofErr w:type="gramEnd"/>
      <w:r w:rsidRPr="008A7B16">
        <w:rPr>
          <w:color w:val="1C1E21"/>
          <w:sz w:val="28"/>
          <w:szCs w:val="28"/>
          <w:shd w:val="clear" w:color="auto" w:fill="FFFFFF"/>
        </w:rPr>
        <w:t>ідготовки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Конституції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України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затягнувся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на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шість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років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–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з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1990 по 1996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рік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.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Активний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період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роботи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над документом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зайняв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три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місяці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. Весь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цей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час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комісія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працювала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над проектом без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вихідних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з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9 ранку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і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до 10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вечора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. При </w:t>
      </w:r>
      <w:proofErr w:type="spellStart"/>
      <w:proofErr w:type="gramStart"/>
      <w:r w:rsidRPr="008A7B16">
        <w:rPr>
          <w:color w:val="1C1E21"/>
          <w:sz w:val="28"/>
          <w:szCs w:val="28"/>
          <w:shd w:val="clear" w:color="auto" w:fill="FFFFFF"/>
        </w:rPr>
        <w:t>п</w:t>
      </w:r>
      <w:proofErr w:type="gramEnd"/>
      <w:r w:rsidRPr="008A7B16">
        <w:rPr>
          <w:color w:val="1C1E21"/>
          <w:sz w:val="28"/>
          <w:szCs w:val="28"/>
          <w:shd w:val="clear" w:color="auto" w:fill="FFFFFF"/>
        </w:rPr>
        <w:t>ідготовці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до другого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читання</w:t>
      </w:r>
      <w:proofErr w:type="spellEnd"/>
      <w:r w:rsidRPr="008A7B16">
        <w:rPr>
          <w:color w:val="1C1E21"/>
          <w:sz w:val="28"/>
          <w:szCs w:val="28"/>
          <w:shd w:val="clear" w:color="auto" w:fill="FFFFFF"/>
        </w:rPr>
        <w:t xml:space="preserve"> в документ внесли </w:t>
      </w:r>
      <w:proofErr w:type="spellStart"/>
      <w:r w:rsidRPr="008A7B16">
        <w:rPr>
          <w:color w:val="1C1E21"/>
          <w:sz w:val="28"/>
          <w:szCs w:val="28"/>
          <w:shd w:val="clear" w:color="auto" w:fill="FFFFFF"/>
        </w:rPr>
        <w:t>бли</w:t>
      </w:r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зько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шести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тисяч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поправок.</w:t>
      </w:r>
      <w:r w:rsidRPr="008A7B16">
        <w:rPr>
          <w:color w:val="1C1E21"/>
          <w:sz w:val="28"/>
          <w:szCs w:val="28"/>
          <w:shd w:val="clear" w:color="auto" w:fill="FFFFFF"/>
        </w:rPr>
        <w:br/>
      </w:r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21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червня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1996 року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було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прийнято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доповнення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Олександра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Мороза про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виключне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право народу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визначати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і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змінювати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конституційний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лад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і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про те,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що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це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право не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може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бути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узурповане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державою,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її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або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посадовими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особами.</w:t>
      </w:r>
      <w:r w:rsidRPr="008A7B16">
        <w:rPr>
          <w:color w:val="1C1E21"/>
          <w:sz w:val="28"/>
          <w:szCs w:val="28"/>
          <w:shd w:val="clear" w:color="auto" w:fill="FFFFFF"/>
        </w:rPr>
        <w:br/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Засідання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Верховної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ради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щодо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прийняття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Основного Закону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тривало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цілу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добу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.</w:t>
      </w:r>
      <w:r w:rsidRPr="008A7B16">
        <w:rPr>
          <w:color w:val="1C1E21"/>
          <w:sz w:val="28"/>
          <w:szCs w:val="28"/>
          <w:shd w:val="clear" w:color="auto" w:fill="FFFFFF"/>
        </w:rPr>
        <w:br/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Міжнародне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співтовариство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схвалило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Конституцію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України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, назвавши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її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однією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з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найдемократичніших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св</w:t>
      </w:r>
      <w:proofErr w:type="gram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іті</w:t>
      </w:r>
      <w:proofErr w:type="spellEnd"/>
      <w:r w:rsidRPr="008A7B16">
        <w:rPr>
          <w:rStyle w:val="textexposedshow"/>
          <w:color w:val="1C1E21"/>
          <w:sz w:val="28"/>
          <w:szCs w:val="28"/>
          <w:shd w:val="clear" w:color="auto" w:fill="FFFFFF"/>
        </w:rPr>
        <w:t>.</w:t>
      </w:r>
    </w:p>
    <w:p w:rsidR="007604BE" w:rsidRDefault="007604BE" w:rsidP="00611E58">
      <w:pPr>
        <w:jc w:val="both"/>
        <w:rPr>
          <w:lang w:val="uk-UA"/>
        </w:rPr>
      </w:pPr>
    </w:p>
    <w:p w:rsidR="003A4C8D" w:rsidRDefault="008A7B16">
      <w:pPr>
        <w:rPr>
          <w:lang w:val="uk-UA"/>
        </w:rPr>
      </w:pPr>
      <w:r>
        <w:rPr>
          <w:noProof/>
        </w:rPr>
        <w:drawing>
          <wp:inline distT="0" distB="0" distL="0" distR="0">
            <wp:extent cx="5671185" cy="3883974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88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C8D" w:rsidSect="0079380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C77"/>
    <w:rsid w:val="00031C77"/>
    <w:rsid w:val="0005174E"/>
    <w:rsid w:val="00094FF2"/>
    <w:rsid w:val="000B3AF2"/>
    <w:rsid w:val="0011233B"/>
    <w:rsid w:val="00130A90"/>
    <w:rsid w:val="00153B57"/>
    <w:rsid w:val="001728DE"/>
    <w:rsid w:val="001B6259"/>
    <w:rsid w:val="00234387"/>
    <w:rsid w:val="00261757"/>
    <w:rsid w:val="00327B8C"/>
    <w:rsid w:val="00336678"/>
    <w:rsid w:val="00363F5B"/>
    <w:rsid w:val="003754E2"/>
    <w:rsid w:val="00377568"/>
    <w:rsid w:val="00387B66"/>
    <w:rsid w:val="003A4C8D"/>
    <w:rsid w:val="00403BDE"/>
    <w:rsid w:val="0043677E"/>
    <w:rsid w:val="00457632"/>
    <w:rsid w:val="00491DDC"/>
    <w:rsid w:val="00494C25"/>
    <w:rsid w:val="004F0EAB"/>
    <w:rsid w:val="004F5BFE"/>
    <w:rsid w:val="00522A88"/>
    <w:rsid w:val="00553A56"/>
    <w:rsid w:val="00574023"/>
    <w:rsid w:val="0058298F"/>
    <w:rsid w:val="00582CC9"/>
    <w:rsid w:val="00611E58"/>
    <w:rsid w:val="006272AF"/>
    <w:rsid w:val="00662D01"/>
    <w:rsid w:val="006C274C"/>
    <w:rsid w:val="006F5620"/>
    <w:rsid w:val="006F5E04"/>
    <w:rsid w:val="006F617A"/>
    <w:rsid w:val="00731C6B"/>
    <w:rsid w:val="00751AE7"/>
    <w:rsid w:val="007604BE"/>
    <w:rsid w:val="00793802"/>
    <w:rsid w:val="007A2DB2"/>
    <w:rsid w:val="007D7F90"/>
    <w:rsid w:val="007F2012"/>
    <w:rsid w:val="0080486E"/>
    <w:rsid w:val="00831C00"/>
    <w:rsid w:val="008336D5"/>
    <w:rsid w:val="0087532D"/>
    <w:rsid w:val="008A7B16"/>
    <w:rsid w:val="008C07A8"/>
    <w:rsid w:val="008E274B"/>
    <w:rsid w:val="008E5FCD"/>
    <w:rsid w:val="009019D6"/>
    <w:rsid w:val="009256A3"/>
    <w:rsid w:val="009D1C81"/>
    <w:rsid w:val="00A06D10"/>
    <w:rsid w:val="00A47EB5"/>
    <w:rsid w:val="00A545C5"/>
    <w:rsid w:val="00B01D81"/>
    <w:rsid w:val="00BE1196"/>
    <w:rsid w:val="00C10381"/>
    <w:rsid w:val="00C11796"/>
    <w:rsid w:val="00C21B1D"/>
    <w:rsid w:val="00C363B0"/>
    <w:rsid w:val="00C45CA2"/>
    <w:rsid w:val="00C64CFC"/>
    <w:rsid w:val="00C656B2"/>
    <w:rsid w:val="00C70C46"/>
    <w:rsid w:val="00CA6EE6"/>
    <w:rsid w:val="00D0693B"/>
    <w:rsid w:val="00D279C1"/>
    <w:rsid w:val="00E06D11"/>
    <w:rsid w:val="00E175BC"/>
    <w:rsid w:val="00E51759"/>
    <w:rsid w:val="00E53711"/>
    <w:rsid w:val="00E62205"/>
    <w:rsid w:val="00E656BC"/>
    <w:rsid w:val="00EE12AA"/>
    <w:rsid w:val="00F30E31"/>
    <w:rsid w:val="00F6607D"/>
    <w:rsid w:val="00F96C81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802"/>
  </w:style>
  <w:style w:type="paragraph" w:styleId="a3">
    <w:name w:val="Balloon Text"/>
    <w:basedOn w:val="a"/>
    <w:link w:val="a4"/>
    <w:uiPriority w:val="99"/>
    <w:semiHidden/>
    <w:unhideWhenUsed/>
    <w:rsid w:val="008A7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116D-CA83-4239-8C76-4AC645B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2018-03-05T09:40:00Z</cp:lastPrinted>
  <dcterms:created xsi:type="dcterms:W3CDTF">2019-08-16T07:59:00Z</dcterms:created>
  <dcterms:modified xsi:type="dcterms:W3CDTF">2019-08-16T07:59:00Z</dcterms:modified>
</cp:coreProperties>
</file>