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51" w:rsidRDefault="00004551" w:rsidP="00004551">
      <w:pPr>
        <w:pStyle w:val="1"/>
        <w:jc w:val="center"/>
      </w:pPr>
      <w:r>
        <w:t>Веб-портал Пен</w:t>
      </w:r>
      <w:bookmarkStart w:id="0" w:name="_GoBack"/>
      <w:bookmarkEnd w:id="0"/>
      <w:r>
        <w:t>сійного фонд</w:t>
      </w:r>
      <w:proofErr w:type="gramStart"/>
      <w:r>
        <w:t>у-</w:t>
      </w:r>
      <w:proofErr w:type="gramEnd"/>
      <w:r>
        <w:t xml:space="preserve"> це зручно</w:t>
      </w:r>
    </w:p>
    <w:p w:rsidR="00004551" w:rsidRDefault="00004551" w:rsidP="00004551">
      <w:pPr>
        <w:pStyle w:val="a4"/>
        <w:jc w:val="both"/>
      </w:pPr>
      <w:r>
        <w:t xml:space="preserve">Створення веб-порталу Пенсійного фонду – це ще один крок до спрощення спілкування громадян із Фондом, що дає змогу кожній застрахованій особі попередньо зареєструвавшись у базі даних веб-порталу, отримувати інформацію із системи персоніфікованого </w:t>
      </w:r>
      <w:proofErr w:type="gramStart"/>
      <w:r>
        <w:t>обл</w:t>
      </w:r>
      <w:proofErr w:type="gramEnd"/>
      <w:r>
        <w:t>іку, де буде вказано суму заробітку, з якої сплачено страхові внески, кількість днів для стажу, відмітки про сплату єдиного внеску; відомості про спеціальний (</w:t>
      </w:r>
      <w:proofErr w:type="gramStart"/>
      <w:r>
        <w:t>п</w:t>
      </w:r>
      <w:proofErr w:type="gramEnd"/>
      <w:r>
        <w:t>ільговий) стаж. Маючи на руках такі дані, працівник може легко контролювати, як його роботодавець сплачує за нього єдиний внесок, і в разі потреби звернутися до нього з претензіями.</w:t>
      </w:r>
      <w:r>
        <w:br/>
        <w:t>Щоб зареєструватися на веб-порталі, необхідно:</w:t>
      </w:r>
      <w:r>
        <w:br/>
        <w:t xml:space="preserve">1. Особисто звернутися до територіального органу Пенсійного фонду та оформити заяву. Фізичній особі треба мати при собі паспорт та ідентифікаційний код, юридичній – документ, що посвідчує її належність до організації. Користувачу </w:t>
      </w:r>
      <w:proofErr w:type="gramStart"/>
      <w:r>
        <w:t>видається</w:t>
      </w:r>
      <w:proofErr w:type="gramEnd"/>
      <w:r>
        <w:t xml:space="preserve"> розписка про одержання заяви, а також реєстраційний код, який потрібен для реєстрації на веб-порталі.</w:t>
      </w:r>
      <w:r>
        <w:br/>
        <w:t>2. Зайшовши на веб-портал ПФУ за адресою www.portal.pfy.gov.ua і вибравши пункт меню “Реєстрація на порталі”, потрібно заповнити реєстраційну форму, вибравши логін і пароль.</w:t>
      </w:r>
      <w:r>
        <w:br/>
        <w:t xml:space="preserve">3. На електронну адресу, вказану користувачем, надійде лист, потрібний для </w:t>
      </w:r>
      <w:proofErr w:type="gramStart"/>
      <w:r>
        <w:t>п</w:t>
      </w:r>
      <w:proofErr w:type="gramEnd"/>
      <w:r>
        <w:t>ідтвердження реєстрації. Після чого користувач отримує повідомлення з веб-порталу про успішне закінчення реєстрації.</w:t>
      </w:r>
      <w:r>
        <w:br/>
        <w:t>Реєстрація на веб-порталі здійснюється лише один раз, необхідно запам’ятати логін і пароль. В подальшому необхідно користуватися опцією “вхід” з використанням введених логі</w:t>
      </w:r>
      <w:proofErr w:type="gramStart"/>
      <w:r>
        <w:t>на</w:t>
      </w:r>
      <w:proofErr w:type="gramEnd"/>
      <w:r>
        <w:t xml:space="preserve"> і пароля.</w:t>
      </w:r>
      <w:r>
        <w:br/>
        <w:t>Портал працює з дотриманням вимог до захисту персональних даних.</w:t>
      </w:r>
      <w:r>
        <w:br/>
        <w:t xml:space="preserve">Можлива он-лайн реєстрація за електронним цифровим </w:t>
      </w:r>
      <w:proofErr w:type="gramStart"/>
      <w:r>
        <w:t>п</w:t>
      </w:r>
      <w:proofErr w:type="gramEnd"/>
      <w:r>
        <w:t>ідписом (ключем ЕЦП).</w:t>
      </w:r>
    </w:p>
    <w:sectPr w:rsidR="0000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EE"/>
    <w:rsid w:val="00004551"/>
    <w:rsid w:val="004C02EE"/>
    <w:rsid w:val="008E6A8D"/>
    <w:rsid w:val="00D0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1"/>
  </w:style>
  <w:style w:type="paragraph" w:styleId="1">
    <w:name w:val="heading 1"/>
    <w:basedOn w:val="a"/>
    <w:next w:val="a"/>
    <w:link w:val="10"/>
    <w:uiPriority w:val="9"/>
    <w:qFormat/>
    <w:rsid w:val="00004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0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045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45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51"/>
  </w:style>
  <w:style w:type="paragraph" w:styleId="1">
    <w:name w:val="heading 1"/>
    <w:basedOn w:val="a"/>
    <w:next w:val="a"/>
    <w:link w:val="10"/>
    <w:uiPriority w:val="9"/>
    <w:qFormat/>
    <w:rsid w:val="00004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04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045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4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Лена Почтаренко</cp:lastModifiedBy>
  <cp:revision>3</cp:revision>
  <dcterms:created xsi:type="dcterms:W3CDTF">2018-04-26T04:36:00Z</dcterms:created>
  <dcterms:modified xsi:type="dcterms:W3CDTF">2018-07-12T10:10:00Z</dcterms:modified>
</cp:coreProperties>
</file>