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41" w:rsidRDefault="00000718" w:rsidP="009B2641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 січня 2018</w:t>
      </w:r>
      <w:r w:rsidR="009B2641" w:rsidRPr="00840FA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9B2641">
        <w:rPr>
          <w:rFonts w:ascii="Times New Roman" w:hAnsi="Times New Roman"/>
          <w:sz w:val="28"/>
          <w:szCs w:val="28"/>
          <w:lang w:val="uk-UA"/>
        </w:rPr>
        <w:t xml:space="preserve"> – у залі засідань Попаснянського районного методичного центру відбулося засідання методичного об’єднання з фізичної культури та спорту.</w:t>
      </w:r>
    </w:p>
    <w:p w:rsidR="009B2641" w:rsidRDefault="009B2641" w:rsidP="009B2641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засіданні прийняли участь: завідувач сектору молоді та спорту райдержадміністрації Едуард Гаврашенко, керівник районного методичного центру вчителів фізичної культури Анатолій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Береславський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методист районного методичного центру Олена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7F9F">
        <w:rPr>
          <w:rFonts w:ascii="Times New Roman" w:hAnsi="Times New Roman"/>
          <w:sz w:val="28"/>
          <w:szCs w:val="28"/>
          <w:lang w:val="uk-UA"/>
        </w:rPr>
        <w:t xml:space="preserve">заступники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47F9F">
        <w:rPr>
          <w:rFonts w:ascii="Times New Roman" w:hAnsi="Times New Roman"/>
          <w:sz w:val="28"/>
          <w:szCs w:val="28"/>
          <w:lang w:val="uk-UA"/>
        </w:rPr>
        <w:t>навчально-виховної роботи та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вчителі фізичної культури шкіл Попаснянського району.</w:t>
      </w:r>
    </w:p>
    <w:p w:rsidR="009B2641" w:rsidRDefault="009B2641" w:rsidP="009B2641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було розглянуто ряд питань: про проведення спортивно-масових заходів </w:t>
      </w:r>
      <w:r w:rsidR="00E47F9F">
        <w:rPr>
          <w:rFonts w:ascii="Times New Roman" w:hAnsi="Times New Roman"/>
          <w:sz w:val="28"/>
          <w:szCs w:val="28"/>
          <w:lang w:val="uk-UA"/>
        </w:rPr>
        <w:t>у першому кварталі (січень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47F9F">
        <w:rPr>
          <w:rFonts w:ascii="Times New Roman" w:hAnsi="Times New Roman"/>
          <w:sz w:val="28"/>
          <w:szCs w:val="28"/>
          <w:lang w:val="uk-UA"/>
        </w:rPr>
        <w:t>березень 2018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47F9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районних змагань з міні-футболу серед </w:t>
      </w:r>
      <w:r w:rsidR="00E47F9F">
        <w:rPr>
          <w:rFonts w:ascii="Times New Roman" w:hAnsi="Times New Roman"/>
          <w:sz w:val="28"/>
          <w:szCs w:val="28"/>
          <w:lang w:val="uk-UA"/>
        </w:rPr>
        <w:t xml:space="preserve">учнів 4-5 класів, 6-7 класів, </w:t>
      </w:r>
      <w:r>
        <w:rPr>
          <w:rFonts w:ascii="Times New Roman" w:hAnsi="Times New Roman"/>
          <w:sz w:val="28"/>
          <w:szCs w:val="28"/>
          <w:lang w:val="uk-UA"/>
        </w:rPr>
        <w:t>дівчат</w:t>
      </w:r>
      <w:r w:rsidR="00E47F9F">
        <w:rPr>
          <w:rFonts w:ascii="Times New Roman" w:hAnsi="Times New Roman"/>
          <w:sz w:val="28"/>
          <w:szCs w:val="28"/>
          <w:lang w:val="uk-UA"/>
        </w:rPr>
        <w:t xml:space="preserve"> 5-6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, Спартакіада серед вчителів, </w:t>
      </w:r>
      <w:r w:rsidR="00E47F9F">
        <w:rPr>
          <w:rFonts w:ascii="Times New Roman" w:hAnsi="Times New Roman"/>
          <w:sz w:val="28"/>
          <w:szCs w:val="28"/>
          <w:lang w:val="uk-UA"/>
        </w:rPr>
        <w:t>районних змагань з баскетболу серед дівчат та хлопців,</w:t>
      </w:r>
      <w:r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9B2641" w:rsidRPr="00A06412" w:rsidRDefault="009B2641" w:rsidP="009B2641">
      <w:pPr>
        <w:rPr>
          <w:lang w:val="uk-UA"/>
        </w:rPr>
      </w:pPr>
    </w:p>
    <w:p w:rsidR="00021403" w:rsidRDefault="00021403">
      <w:pPr>
        <w:rPr>
          <w:lang w:val="uk-UA"/>
        </w:rPr>
      </w:pPr>
    </w:p>
    <w:p w:rsidR="00000718" w:rsidRDefault="00000718">
      <w:pPr>
        <w:rPr>
          <w:lang w:val="uk-UA"/>
        </w:rPr>
      </w:pPr>
    </w:p>
    <w:p w:rsidR="00000718" w:rsidRPr="00000718" w:rsidRDefault="00000718">
      <w:pPr>
        <w:rPr>
          <w:rFonts w:ascii="Times New Roman" w:hAnsi="Times New Roman"/>
          <w:sz w:val="28"/>
          <w:szCs w:val="28"/>
          <w:lang w:val="uk-UA"/>
        </w:rPr>
      </w:pPr>
    </w:p>
    <w:p w:rsidR="00000718" w:rsidRDefault="00000718" w:rsidP="00804462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час зимових канікул, </w:t>
      </w:r>
      <w:r w:rsidRPr="00CE32E5">
        <w:rPr>
          <w:rFonts w:ascii="Times New Roman" w:hAnsi="Times New Roman"/>
          <w:b/>
          <w:sz w:val="28"/>
          <w:szCs w:val="28"/>
          <w:lang w:val="uk-UA"/>
        </w:rPr>
        <w:t>04 січня 2018 року</w:t>
      </w:r>
      <w:r>
        <w:rPr>
          <w:rFonts w:ascii="Times New Roman" w:hAnsi="Times New Roman"/>
          <w:sz w:val="28"/>
          <w:szCs w:val="28"/>
          <w:lang w:val="uk-UA"/>
        </w:rPr>
        <w:t xml:space="preserve"> у спортивному залі ДЮСШ</w:t>
      </w:r>
      <w:r w:rsidR="00CE32E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відбувся спортивний фестиваль для дітей «Грай за права дитини». На фестиваль завітали учні </w:t>
      </w:r>
      <w:r w:rsidR="001A2933">
        <w:rPr>
          <w:rFonts w:ascii="Times New Roman" w:hAnsi="Times New Roman"/>
          <w:sz w:val="28"/>
          <w:szCs w:val="28"/>
          <w:lang w:val="uk-UA"/>
        </w:rPr>
        <w:t xml:space="preserve">6 шкіл Попаснянського району, основою якого були </w:t>
      </w:r>
      <w:r>
        <w:rPr>
          <w:rFonts w:ascii="Times New Roman" w:hAnsi="Times New Roman"/>
          <w:sz w:val="28"/>
          <w:szCs w:val="28"/>
          <w:lang w:val="uk-UA"/>
        </w:rPr>
        <w:t>діти пільгових категорій. Всі вони були розбиті на 6 секторів, на кожному з них панували емоції, бажання як</w:t>
      </w:r>
      <w:r w:rsidR="001A29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найшвидше, </w:t>
      </w:r>
      <w:r w:rsidR="001A2933">
        <w:rPr>
          <w:rFonts w:ascii="Times New Roman" w:hAnsi="Times New Roman"/>
          <w:sz w:val="28"/>
          <w:szCs w:val="28"/>
          <w:lang w:val="uk-UA"/>
        </w:rPr>
        <w:t>най</w:t>
      </w:r>
      <w:r>
        <w:rPr>
          <w:rFonts w:ascii="Times New Roman" w:hAnsi="Times New Roman"/>
          <w:sz w:val="28"/>
          <w:szCs w:val="28"/>
          <w:lang w:val="uk-UA"/>
        </w:rPr>
        <w:t xml:space="preserve">спритніше, </w:t>
      </w:r>
      <w:r w:rsidR="00CE32E5">
        <w:rPr>
          <w:rFonts w:ascii="Times New Roman" w:hAnsi="Times New Roman"/>
          <w:sz w:val="28"/>
          <w:szCs w:val="28"/>
          <w:lang w:val="uk-UA"/>
        </w:rPr>
        <w:t>най</w:t>
      </w:r>
      <w:r>
        <w:rPr>
          <w:rFonts w:ascii="Times New Roman" w:hAnsi="Times New Roman"/>
          <w:sz w:val="28"/>
          <w:szCs w:val="28"/>
          <w:lang w:val="uk-UA"/>
        </w:rPr>
        <w:t xml:space="preserve">точніше пройти </w:t>
      </w:r>
      <w:r w:rsidR="00CE32E5">
        <w:rPr>
          <w:rFonts w:ascii="Times New Roman" w:hAnsi="Times New Roman"/>
          <w:sz w:val="28"/>
          <w:szCs w:val="28"/>
          <w:lang w:val="uk-UA"/>
        </w:rPr>
        <w:t xml:space="preserve">кожен </w:t>
      </w:r>
      <w:r>
        <w:rPr>
          <w:rFonts w:ascii="Times New Roman" w:hAnsi="Times New Roman"/>
          <w:sz w:val="28"/>
          <w:szCs w:val="28"/>
          <w:lang w:val="uk-UA"/>
        </w:rPr>
        <w:t>етап.</w:t>
      </w:r>
    </w:p>
    <w:p w:rsidR="00000718" w:rsidRDefault="00000718" w:rsidP="00804462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 початком змагань</w:t>
      </w:r>
      <w:r w:rsidR="001A293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 всіх присутніх </w:t>
      </w:r>
      <w:r w:rsidR="001A2933">
        <w:rPr>
          <w:rFonts w:ascii="Times New Roman" w:hAnsi="Times New Roman"/>
          <w:sz w:val="28"/>
          <w:szCs w:val="28"/>
          <w:lang w:val="uk-UA"/>
        </w:rPr>
        <w:t xml:space="preserve">дітей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звернувся </w:t>
      </w:r>
      <w:r w:rsidR="001A2933">
        <w:rPr>
          <w:rFonts w:ascii="Times New Roman" w:hAnsi="Times New Roman"/>
          <w:sz w:val="28"/>
          <w:szCs w:val="28"/>
          <w:lang w:val="uk-UA"/>
        </w:rPr>
        <w:t xml:space="preserve">зі словами привітань та побажань завідувач сектору молоді та спорту Едуард Гаврашенко. </w:t>
      </w:r>
      <w:r w:rsidR="00CE32E5">
        <w:rPr>
          <w:rFonts w:ascii="Times New Roman" w:hAnsi="Times New Roman"/>
          <w:sz w:val="28"/>
          <w:szCs w:val="28"/>
          <w:lang w:val="uk-UA"/>
        </w:rPr>
        <w:t>Після підняття державного прапору України, к</w:t>
      </w:r>
      <w:r w:rsidR="001A2933">
        <w:rPr>
          <w:rFonts w:ascii="Times New Roman" w:hAnsi="Times New Roman"/>
          <w:sz w:val="28"/>
          <w:szCs w:val="28"/>
          <w:lang w:val="uk-UA"/>
        </w:rPr>
        <w:t xml:space="preserve">ерівник методичного об’єднання фізичної культури Анатолій </w:t>
      </w:r>
      <w:proofErr w:type="spellStart"/>
      <w:r w:rsidR="001A2933">
        <w:rPr>
          <w:rFonts w:ascii="Times New Roman" w:hAnsi="Times New Roman"/>
          <w:sz w:val="28"/>
          <w:szCs w:val="28"/>
          <w:lang w:val="uk-UA"/>
        </w:rPr>
        <w:t>Береславський</w:t>
      </w:r>
      <w:proofErr w:type="spellEnd"/>
      <w:r w:rsidR="001A2933">
        <w:rPr>
          <w:rFonts w:ascii="Times New Roman" w:hAnsi="Times New Roman"/>
          <w:sz w:val="28"/>
          <w:szCs w:val="28"/>
          <w:lang w:val="uk-UA"/>
        </w:rPr>
        <w:t xml:space="preserve"> розповів умови проведення гри</w:t>
      </w:r>
      <w:r w:rsidR="00CE32E5">
        <w:rPr>
          <w:rFonts w:ascii="Times New Roman" w:hAnsi="Times New Roman"/>
          <w:sz w:val="28"/>
          <w:szCs w:val="28"/>
          <w:lang w:val="uk-UA"/>
        </w:rPr>
        <w:t>.</w:t>
      </w:r>
    </w:p>
    <w:p w:rsidR="00CE32E5" w:rsidRDefault="00CE32E5" w:rsidP="00804462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діти отримали масу задоволень та навичок гри з м’ячем.</w:t>
      </w:r>
    </w:p>
    <w:sectPr w:rsidR="00CE32E5" w:rsidSect="002C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41"/>
    <w:rsid w:val="00000718"/>
    <w:rsid w:val="00021403"/>
    <w:rsid w:val="0007566A"/>
    <w:rsid w:val="001A2933"/>
    <w:rsid w:val="00804462"/>
    <w:rsid w:val="009B2641"/>
    <w:rsid w:val="009C336C"/>
    <w:rsid w:val="00B97957"/>
    <w:rsid w:val="00CE32E5"/>
    <w:rsid w:val="00E4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4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3</cp:revision>
  <dcterms:created xsi:type="dcterms:W3CDTF">2018-01-03T12:46:00Z</dcterms:created>
  <dcterms:modified xsi:type="dcterms:W3CDTF">2018-01-04T11:50:00Z</dcterms:modified>
</cp:coreProperties>
</file>