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59" w:rsidRPr="005840A5" w:rsidRDefault="006E392C" w:rsidP="00B85686">
      <w:pPr>
        <w:suppressAutoHyphens w:val="0"/>
        <w:jc w:val="both"/>
        <w:rPr>
          <w:sz w:val="28"/>
          <w:szCs w:val="28"/>
          <w:lang w:val="uk-UA"/>
        </w:rPr>
      </w:pPr>
      <w:r w:rsidRPr="005840A5">
        <w:rPr>
          <w:sz w:val="28"/>
          <w:szCs w:val="28"/>
          <w:lang w:val="uk-UA"/>
        </w:rPr>
        <w:t xml:space="preserve">       </w:t>
      </w:r>
      <w:r w:rsidR="00982030" w:rsidRPr="005840A5">
        <w:rPr>
          <w:sz w:val="28"/>
          <w:szCs w:val="28"/>
          <w:lang w:val="uk-UA"/>
        </w:rPr>
        <w:t>2 березня</w:t>
      </w:r>
      <w:r w:rsidR="00AE5827" w:rsidRPr="005840A5">
        <w:rPr>
          <w:sz w:val="28"/>
          <w:szCs w:val="28"/>
          <w:lang w:val="uk-UA"/>
        </w:rPr>
        <w:t xml:space="preserve"> 201</w:t>
      </w:r>
      <w:r w:rsidR="00982030" w:rsidRPr="005840A5">
        <w:rPr>
          <w:sz w:val="28"/>
          <w:szCs w:val="28"/>
          <w:lang w:val="uk-UA"/>
        </w:rPr>
        <w:t>8</w:t>
      </w:r>
      <w:r w:rsidR="00AE5827" w:rsidRPr="005840A5">
        <w:rPr>
          <w:sz w:val="28"/>
          <w:szCs w:val="28"/>
          <w:lang w:val="uk-UA"/>
        </w:rPr>
        <w:t xml:space="preserve"> року відбулося засідання опікунської ради з питань прав повнолітніх осіб, які потребують опіки (піклування) при Попаснянській районній державній адміністрації</w:t>
      </w:r>
      <w:r w:rsidR="00D75659" w:rsidRPr="005840A5">
        <w:rPr>
          <w:sz w:val="28"/>
          <w:szCs w:val="28"/>
          <w:lang w:val="uk-UA"/>
        </w:rPr>
        <w:t>.</w:t>
      </w:r>
    </w:p>
    <w:p w:rsidR="00E13C25" w:rsidRPr="005840A5" w:rsidRDefault="00E13C25" w:rsidP="00E13C2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840A5">
        <w:rPr>
          <w:sz w:val="28"/>
          <w:szCs w:val="28"/>
          <w:lang w:val="uk-UA"/>
        </w:rPr>
        <w:t xml:space="preserve">      </w:t>
      </w:r>
      <w:r w:rsidR="00174796" w:rsidRPr="005840A5">
        <w:rPr>
          <w:sz w:val="28"/>
          <w:szCs w:val="28"/>
          <w:lang w:val="uk-UA"/>
        </w:rPr>
        <w:t xml:space="preserve"> </w:t>
      </w:r>
      <w:r w:rsidR="00174796" w:rsidRPr="005840A5">
        <w:rPr>
          <w:color w:val="000000"/>
          <w:sz w:val="28"/>
          <w:szCs w:val="28"/>
          <w:shd w:val="clear" w:color="auto" w:fill="FFFFFF"/>
          <w:lang w:val="uk-UA"/>
        </w:rPr>
        <w:t>Під керівництвом заступника голови ради, заступника начальника управління соціального захисту населення Тетяни Діхтярьової відбувся розгляд</w:t>
      </w:r>
      <w:r w:rsidR="00174796" w:rsidRPr="005840A5">
        <w:rPr>
          <w:sz w:val="28"/>
          <w:szCs w:val="28"/>
          <w:lang w:val="uk-UA"/>
        </w:rPr>
        <w:t xml:space="preserve"> звернення</w:t>
      </w:r>
      <w:r w:rsidR="00D75659" w:rsidRPr="005840A5">
        <w:rPr>
          <w:sz w:val="28"/>
          <w:szCs w:val="28"/>
          <w:lang w:val="uk-UA"/>
        </w:rPr>
        <w:t xml:space="preserve"> мешканки м.</w:t>
      </w:r>
      <w:r w:rsidR="005840A5">
        <w:rPr>
          <w:sz w:val="28"/>
          <w:szCs w:val="28"/>
          <w:lang w:val="uk-UA"/>
        </w:rPr>
        <w:t xml:space="preserve"> </w:t>
      </w:r>
      <w:r w:rsidR="00174796" w:rsidRPr="005840A5">
        <w:rPr>
          <w:sz w:val="28"/>
          <w:szCs w:val="28"/>
          <w:lang w:val="uk-UA"/>
        </w:rPr>
        <w:t xml:space="preserve">Попасна </w:t>
      </w:r>
      <w:r w:rsidRPr="005840A5">
        <w:rPr>
          <w:color w:val="000000"/>
          <w:sz w:val="28"/>
          <w:szCs w:val="28"/>
          <w:shd w:val="clear" w:color="auto" w:fill="FFFFFF"/>
          <w:lang w:val="uk-UA"/>
        </w:rPr>
        <w:t>щодо можливості виконувати опіку</w:t>
      </w:r>
      <w:r w:rsidR="00982030" w:rsidRPr="005840A5">
        <w:rPr>
          <w:color w:val="000000"/>
          <w:sz w:val="28"/>
          <w:szCs w:val="28"/>
          <w:shd w:val="clear" w:color="auto" w:fill="FFFFFF"/>
          <w:lang w:val="uk-UA"/>
        </w:rPr>
        <w:t>нські обов’язки над повнолітнім сином</w:t>
      </w:r>
      <w:r w:rsidRPr="005840A5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D75659" w:rsidRPr="005840A5" w:rsidRDefault="00E13C25" w:rsidP="00E13C2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840A5">
        <w:rPr>
          <w:color w:val="000000"/>
          <w:sz w:val="28"/>
          <w:szCs w:val="28"/>
          <w:shd w:val="clear" w:color="auto" w:fill="FFFFFF"/>
          <w:lang w:val="uk-UA"/>
        </w:rPr>
        <w:t xml:space="preserve">      Члени ради прийняли рішення надати подання до Попаснянського районного суду про доцільність призначення опікуна особі з інвалідністю.</w:t>
      </w:r>
      <w:r w:rsidRPr="005840A5">
        <w:rPr>
          <w:rFonts w:ascii="Arial" w:hAnsi="Arial" w:cs="Arial"/>
          <w:color w:val="000000"/>
          <w:sz w:val="28"/>
          <w:szCs w:val="28"/>
          <w:lang w:val="uk-UA"/>
        </w:rPr>
        <w:br/>
      </w:r>
      <w:r w:rsidR="00D75659" w:rsidRPr="005840A5">
        <w:rPr>
          <w:lang w:val="uk-UA"/>
        </w:rPr>
        <w:t xml:space="preserve">      </w:t>
      </w:r>
    </w:p>
    <w:p w:rsidR="00D75659" w:rsidRDefault="00D75659" w:rsidP="00D75659">
      <w:pPr>
        <w:tabs>
          <w:tab w:val="left" w:pos="5625"/>
        </w:tabs>
        <w:jc w:val="both"/>
        <w:rPr>
          <w:lang w:val="uk-UA"/>
        </w:rPr>
      </w:pPr>
    </w:p>
    <w:p w:rsidR="005840A5" w:rsidRPr="005840A5" w:rsidRDefault="005840A5" w:rsidP="005840A5">
      <w:pPr>
        <w:tabs>
          <w:tab w:val="left" w:pos="2835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 w:rsidRPr="005840A5">
        <w:rPr>
          <w:b/>
          <w:sz w:val="32"/>
          <w:szCs w:val="32"/>
          <w:lang w:val="uk-UA"/>
        </w:rPr>
        <w:t>Управління соціального захисту населення</w:t>
      </w:r>
    </w:p>
    <w:p w:rsidR="005840A5" w:rsidRPr="005840A5" w:rsidRDefault="005840A5" w:rsidP="005840A5">
      <w:pPr>
        <w:tabs>
          <w:tab w:val="left" w:pos="2835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 w:rsidRPr="005840A5">
        <w:rPr>
          <w:b/>
          <w:sz w:val="32"/>
          <w:szCs w:val="32"/>
          <w:lang w:val="uk-UA"/>
        </w:rPr>
        <w:t>Попаснянської райдержадміністрації</w:t>
      </w:r>
    </w:p>
    <w:sectPr w:rsidR="005840A5" w:rsidRPr="0058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394"/>
    <w:multiLevelType w:val="hybridMultilevel"/>
    <w:tmpl w:val="E252F6AE"/>
    <w:lvl w:ilvl="0" w:tplc="3F643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8835AC"/>
    <w:multiLevelType w:val="hybridMultilevel"/>
    <w:tmpl w:val="08A64694"/>
    <w:lvl w:ilvl="0" w:tplc="B464E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218EA6D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92D14"/>
    <w:rsid w:val="00102925"/>
    <w:rsid w:val="00171D76"/>
    <w:rsid w:val="00174796"/>
    <w:rsid w:val="002E7662"/>
    <w:rsid w:val="0031545D"/>
    <w:rsid w:val="003D7EF3"/>
    <w:rsid w:val="00492D14"/>
    <w:rsid w:val="004E5F85"/>
    <w:rsid w:val="005840A5"/>
    <w:rsid w:val="006174EF"/>
    <w:rsid w:val="00647082"/>
    <w:rsid w:val="006E392C"/>
    <w:rsid w:val="007C26EB"/>
    <w:rsid w:val="007E6E49"/>
    <w:rsid w:val="007F2E13"/>
    <w:rsid w:val="008B6F61"/>
    <w:rsid w:val="009737C8"/>
    <w:rsid w:val="00982030"/>
    <w:rsid w:val="00A864F4"/>
    <w:rsid w:val="00AE5827"/>
    <w:rsid w:val="00B56FC9"/>
    <w:rsid w:val="00B74BE1"/>
    <w:rsid w:val="00B85686"/>
    <w:rsid w:val="00C2380B"/>
    <w:rsid w:val="00C23818"/>
    <w:rsid w:val="00C77C97"/>
    <w:rsid w:val="00C87EB0"/>
    <w:rsid w:val="00CC3ABF"/>
    <w:rsid w:val="00D5695D"/>
    <w:rsid w:val="00D57D13"/>
    <w:rsid w:val="00D6791D"/>
    <w:rsid w:val="00D75659"/>
    <w:rsid w:val="00DD0C1F"/>
    <w:rsid w:val="00E13C25"/>
    <w:rsid w:val="00F4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D1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2D14"/>
    <w:pPr>
      <w:keepNext/>
      <w:suppressAutoHyphens w:val="0"/>
      <w:outlineLvl w:val="0"/>
    </w:pPr>
    <w:rPr>
      <w:sz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492D14"/>
    <w:pPr>
      <w:keepNext/>
      <w:suppressAutoHyphens w:val="0"/>
      <w:jc w:val="center"/>
      <w:outlineLvl w:val="1"/>
    </w:pPr>
    <w:rPr>
      <w:b/>
      <w:bCs/>
      <w:sz w:val="36"/>
      <w:lang w:val="uk-UA" w:eastAsia="ru-RU"/>
    </w:rPr>
  </w:style>
  <w:style w:type="paragraph" w:styleId="3">
    <w:name w:val="heading 3"/>
    <w:basedOn w:val="a"/>
    <w:next w:val="a"/>
    <w:link w:val="30"/>
    <w:qFormat/>
    <w:rsid w:val="00492D14"/>
    <w:pPr>
      <w:keepNext/>
      <w:suppressAutoHyphens w:val="0"/>
      <w:jc w:val="center"/>
      <w:outlineLvl w:val="2"/>
    </w:pPr>
    <w:rPr>
      <w:b/>
      <w:bCs/>
      <w:sz w:val="32"/>
      <w:lang w:val="uk-UA" w:eastAsia="ru-RU"/>
    </w:rPr>
  </w:style>
  <w:style w:type="paragraph" w:styleId="4">
    <w:name w:val="heading 4"/>
    <w:basedOn w:val="a"/>
    <w:next w:val="a"/>
    <w:link w:val="40"/>
    <w:qFormat/>
    <w:rsid w:val="00492D14"/>
    <w:pPr>
      <w:keepNext/>
      <w:suppressAutoHyphens w:val="0"/>
      <w:outlineLvl w:val="3"/>
    </w:pPr>
    <w:rPr>
      <w:sz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492D14"/>
    <w:rPr>
      <w:sz w:val="28"/>
      <w:szCs w:val="24"/>
      <w:lang w:val="uk-UA" w:eastAsia="ru-RU" w:bidi="ar-SA"/>
    </w:rPr>
  </w:style>
  <w:style w:type="character" w:customStyle="1" w:styleId="20">
    <w:name w:val="Заголовок 2 Знак"/>
    <w:basedOn w:val="a0"/>
    <w:link w:val="2"/>
    <w:locked/>
    <w:rsid w:val="00492D14"/>
    <w:rPr>
      <w:b/>
      <w:bCs/>
      <w:sz w:val="36"/>
      <w:szCs w:val="24"/>
      <w:lang w:val="uk-UA" w:eastAsia="ru-RU" w:bidi="ar-SA"/>
    </w:rPr>
  </w:style>
  <w:style w:type="character" w:customStyle="1" w:styleId="30">
    <w:name w:val="Заголовок 3 Знак"/>
    <w:basedOn w:val="a0"/>
    <w:link w:val="3"/>
    <w:locked/>
    <w:rsid w:val="00492D14"/>
    <w:rPr>
      <w:b/>
      <w:bCs/>
      <w:sz w:val="32"/>
      <w:szCs w:val="24"/>
      <w:lang w:val="uk-UA" w:eastAsia="ru-RU" w:bidi="ar-SA"/>
    </w:rPr>
  </w:style>
  <w:style w:type="character" w:customStyle="1" w:styleId="40">
    <w:name w:val="Заголовок 4 Знак"/>
    <w:basedOn w:val="a0"/>
    <w:link w:val="4"/>
    <w:locked/>
    <w:rsid w:val="00492D14"/>
    <w:rPr>
      <w:sz w:val="32"/>
      <w:szCs w:val="24"/>
      <w:lang w:val="ru-RU" w:eastAsia="ru-RU" w:bidi="ar-SA"/>
    </w:rPr>
  </w:style>
  <w:style w:type="table" w:styleId="a3">
    <w:name w:val="Table Grid"/>
    <w:basedOn w:val="a1"/>
    <w:rsid w:val="00492D1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28 квітня 2016 року відбулося засідання опікунської ради з питань прав повнолітніх осіб, які потребують опіки (піклування) при Попаснянській районній державній адміністрації під керівництвом голови  опікунської ради Кулікова Валерія</vt:lpstr>
    </vt:vector>
  </TitlesOfParts>
  <Company>MoBIL GROUP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квітня 2016 року відбулося засідання опікунської ради з питань прав повнолітніх осіб, які потребують опіки (піклування) при Попаснянській районній державній адміністрації під керівництвом голови  опікунської ради Кулікова Валерія</dc:title>
  <dc:creator>Admin</dc:creator>
  <cp:lastModifiedBy>DELL-106</cp:lastModifiedBy>
  <cp:revision>2</cp:revision>
  <cp:lastPrinted>2016-04-28T13:48:00Z</cp:lastPrinted>
  <dcterms:created xsi:type="dcterms:W3CDTF">2018-03-03T07:21:00Z</dcterms:created>
  <dcterms:modified xsi:type="dcterms:W3CDTF">2018-03-03T07:21:00Z</dcterms:modified>
</cp:coreProperties>
</file>