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36" w:rsidRPr="002A5C10" w:rsidRDefault="00CB3C62" w:rsidP="002A5C10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C10">
        <w:rPr>
          <w:rFonts w:ascii="Times New Roman" w:hAnsi="Times New Roman" w:cs="Times New Roman"/>
          <w:b/>
          <w:sz w:val="24"/>
          <w:szCs w:val="24"/>
        </w:rPr>
        <w:t>Зустріч підопічних КУ “</w:t>
      </w:r>
      <w:proofErr w:type="spellStart"/>
      <w:r w:rsidRPr="002A5C10">
        <w:rPr>
          <w:rFonts w:ascii="Times New Roman" w:hAnsi="Times New Roman" w:cs="Times New Roman"/>
          <w:b/>
          <w:sz w:val="24"/>
          <w:szCs w:val="24"/>
        </w:rPr>
        <w:t>Попаснянський</w:t>
      </w:r>
      <w:proofErr w:type="spellEnd"/>
      <w:r w:rsidRPr="002A5C10">
        <w:rPr>
          <w:rFonts w:ascii="Times New Roman" w:hAnsi="Times New Roman" w:cs="Times New Roman"/>
          <w:b/>
          <w:sz w:val="24"/>
          <w:szCs w:val="24"/>
        </w:rPr>
        <w:t xml:space="preserve"> територіальний центр соціального обслуговування (надання соціальних послуг) з</w:t>
      </w:r>
      <w:r w:rsidRPr="002A5C10">
        <w:rPr>
          <w:b/>
          <w:sz w:val="24"/>
          <w:szCs w:val="24"/>
        </w:rPr>
        <w:t xml:space="preserve"> </w:t>
      </w:r>
      <w:r w:rsidRPr="002A5C10">
        <w:rPr>
          <w:rFonts w:ascii="Times New Roman" w:hAnsi="Times New Roman" w:cs="Times New Roman"/>
          <w:b/>
          <w:sz w:val="24"/>
          <w:szCs w:val="24"/>
        </w:rPr>
        <w:t>начальник</w:t>
      </w:r>
      <w:r w:rsidR="002A5C10" w:rsidRPr="002A5C10">
        <w:rPr>
          <w:rFonts w:ascii="Times New Roman" w:hAnsi="Times New Roman" w:cs="Times New Roman"/>
          <w:b/>
          <w:sz w:val="24"/>
          <w:szCs w:val="24"/>
        </w:rPr>
        <w:t>ом</w:t>
      </w:r>
      <w:r w:rsidRPr="002A5C10">
        <w:rPr>
          <w:rFonts w:ascii="Times New Roman" w:hAnsi="Times New Roman" w:cs="Times New Roman"/>
          <w:b/>
          <w:sz w:val="24"/>
          <w:szCs w:val="24"/>
        </w:rPr>
        <w:t xml:space="preserve"> відділу державної РАЦС </w:t>
      </w:r>
      <w:proofErr w:type="spellStart"/>
      <w:r w:rsidRPr="002A5C10">
        <w:rPr>
          <w:rFonts w:ascii="Times New Roman" w:hAnsi="Times New Roman" w:cs="Times New Roman"/>
          <w:b/>
          <w:sz w:val="24"/>
          <w:szCs w:val="24"/>
        </w:rPr>
        <w:t>Попаснянського</w:t>
      </w:r>
      <w:proofErr w:type="spellEnd"/>
      <w:r w:rsidRPr="002A5C10">
        <w:rPr>
          <w:rFonts w:ascii="Times New Roman" w:hAnsi="Times New Roman" w:cs="Times New Roman"/>
          <w:b/>
          <w:sz w:val="24"/>
          <w:szCs w:val="24"/>
        </w:rPr>
        <w:t xml:space="preserve"> району управління юстиції</w:t>
      </w:r>
      <w:bookmarkStart w:id="0" w:name="_GoBack"/>
      <w:bookmarkEnd w:id="0"/>
      <w:r w:rsidRPr="002A5C10">
        <w:rPr>
          <w:rFonts w:ascii="Times New Roman" w:hAnsi="Times New Roman" w:cs="Times New Roman"/>
          <w:b/>
          <w:sz w:val="24"/>
          <w:szCs w:val="24"/>
        </w:rPr>
        <w:t>.</w:t>
      </w:r>
    </w:p>
    <w:p w:rsidR="00412BB1" w:rsidRPr="002A5C10" w:rsidRDefault="00C80C18" w:rsidP="002B722B">
      <w:pPr>
        <w:ind w:firstLine="851"/>
        <w:jc w:val="both"/>
        <w:rPr>
          <w:sz w:val="24"/>
          <w:szCs w:val="24"/>
        </w:rPr>
      </w:pPr>
      <w:r w:rsidRPr="002A5C10">
        <w:rPr>
          <w:rFonts w:ascii="Times New Roman" w:hAnsi="Times New Roman" w:cs="Times New Roman"/>
          <w:sz w:val="24"/>
          <w:szCs w:val="24"/>
        </w:rPr>
        <w:t>Д</w:t>
      </w:r>
      <w:r w:rsidR="00036EB6" w:rsidRPr="002A5C10">
        <w:rPr>
          <w:rFonts w:ascii="Times New Roman" w:hAnsi="Times New Roman" w:cs="Times New Roman"/>
          <w:sz w:val="24"/>
          <w:szCs w:val="24"/>
        </w:rPr>
        <w:t xml:space="preserve">о підопічних </w:t>
      </w:r>
      <w:proofErr w:type="spellStart"/>
      <w:r w:rsidR="00036EB6" w:rsidRPr="002A5C10">
        <w:rPr>
          <w:rFonts w:ascii="Times New Roman" w:hAnsi="Times New Roman" w:cs="Times New Roman"/>
          <w:sz w:val="24"/>
          <w:szCs w:val="24"/>
        </w:rPr>
        <w:t>терцентру</w:t>
      </w:r>
      <w:proofErr w:type="spellEnd"/>
      <w:r w:rsidR="00036EB6" w:rsidRPr="002A5C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36EB6" w:rsidRPr="002A5C10">
        <w:rPr>
          <w:rFonts w:ascii="Times New Roman" w:hAnsi="Times New Roman" w:cs="Times New Roman"/>
          <w:sz w:val="24"/>
          <w:szCs w:val="24"/>
        </w:rPr>
        <w:t>бенефіціарів</w:t>
      </w:r>
      <w:proofErr w:type="spellEnd"/>
      <w:r w:rsidR="00036EB6" w:rsidRPr="002A5C10">
        <w:rPr>
          <w:rFonts w:ascii="Times New Roman" w:hAnsi="Times New Roman" w:cs="Times New Roman"/>
          <w:sz w:val="24"/>
          <w:szCs w:val="24"/>
        </w:rPr>
        <w:t xml:space="preserve"> благодійної організації  </w:t>
      </w:r>
      <w:proofErr w:type="spellStart"/>
      <w:r w:rsidR="00036EB6" w:rsidRPr="002A5C10">
        <w:rPr>
          <w:rFonts w:ascii="Times New Roman" w:hAnsi="Times New Roman" w:cs="Times New Roman"/>
          <w:sz w:val="24"/>
          <w:szCs w:val="24"/>
        </w:rPr>
        <w:t>HelpAge</w:t>
      </w:r>
      <w:proofErr w:type="spellEnd"/>
      <w:r w:rsidR="00036EB6" w:rsidRPr="002A5C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36EB6" w:rsidRPr="002A5C10">
        <w:rPr>
          <w:rFonts w:ascii="Times New Roman" w:hAnsi="Times New Roman" w:cs="Times New Roman"/>
          <w:sz w:val="24"/>
          <w:szCs w:val="24"/>
        </w:rPr>
        <w:t>Interna</w:t>
      </w:r>
      <w:r w:rsidR="005E1C92" w:rsidRPr="002A5C10">
        <w:rPr>
          <w:rFonts w:ascii="Times New Roman" w:hAnsi="Times New Roman" w:cs="Times New Roman"/>
          <w:sz w:val="24"/>
          <w:szCs w:val="24"/>
        </w:rPr>
        <w:t>tionel</w:t>
      </w:r>
      <w:proofErr w:type="spellEnd"/>
      <w:r w:rsidR="005E1C92" w:rsidRPr="002A5C10">
        <w:rPr>
          <w:rFonts w:ascii="Times New Roman" w:hAnsi="Times New Roman" w:cs="Times New Roman"/>
          <w:sz w:val="24"/>
          <w:szCs w:val="24"/>
        </w:rPr>
        <w:t xml:space="preserve"> в Україні </w:t>
      </w:r>
      <w:r w:rsidRPr="002A5C10">
        <w:rPr>
          <w:rFonts w:ascii="Times New Roman" w:hAnsi="Times New Roman" w:cs="Times New Roman"/>
          <w:sz w:val="24"/>
          <w:szCs w:val="24"/>
        </w:rPr>
        <w:t xml:space="preserve">07.02.2019р. у клуб «Цікавих зустрічей» </w:t>
      </w:r>
      <w:r w:rsidR="00F60033" w:rsidRPr="002A5C10">
        <w:rPr>
          <w:rFonts w:ascii="Times New Roman" w:hAnsi="Times New Roman" w:cs="Times New Roman"/>
          <w:sz w:val="24"/>
          <w:szCs w:val="24"/>
        </w:rPr>
        <w:t>була</w:t>
      </w:r>
      <w:r w:rsidR="005E1C92" w:rsidRPr="002A5C10">
        <w:rPr>
          <w:rFonts w:ascii="Times New Roman" w:hAnsi="Times New Roman" w:cs="Times New Roman"/>
          <w:sz w:val="24"/>
          <w:szCs w:val="24"/>
        </w:rPr>
        <w:t xml:space="preserve"> </w:t>
      </w:r>
      <w:r w:rsidR="00F60033" w:rsidRPr="002A5C10">
        <w:rPr>
          <w:rFonts w:ascii="Times New Roman" w:hAnsi="Times New Roman" w:cs="Times New Roman"/>
          <w:sz w:val="24"/>
          <w:szCs w:val="24"/>
        </w:rPr>
        <w:t>запрошена</w:t>
      </w:r>
      <w:r w:rsidR="00036EB6" w:rsidRPr="002A5C10">
        <w:rPr>
          <w:rFonts w:ascii="Times New Roman" w:hAnsi="Times New Roman" w:cs="Times New Roman"/>
          <w:sz w:val="24"/>
          <w:szCs w:val="24"/>
        </w:rPr>
        <w:t xml:space="preserve"> начальник відділу державної РАЦС </w:t>
      </w:r>
      <w:proofErr w:type="spellStart"/>
      <w:r w:rsidR="00036EB6" w:rsidRPr="002A5C10">
        <w:rPr>
          <w:rFonts w:ascii="Times New Roman" w:hAnsi="Times New Roman" w:cs="Times New Roman"/>
          <w:sz w:val="24"/>
          <w:szCs w:val="24"/>
        </w:rPr>
        <w:t>Попаснянського</w:t>
      </w:r>
      <w:proofErr w:type="spellEnd"/>
      <w:r w:rsidR="00036EB6" w:rsidRPr="002A5C10">
        <w:rPr>
          <w:rFonts w:ascii="Times New Roman" w:hAnsi="Times New Roman" w:cs="Times New Roman"/>
          <w:sz w:val="24"/>
          <w:szCs w:val="24"/>
        </w:rPr>
        <w:t xml:space="preserve"> райо</w:t>
      </w:r>
      <w:r w:rsidR="002A0D5F" w:rsidRPr="002A5C10">
        <w:rPr>
          <w:rFonts w:ascii="Times New Roman" w:hAnsi="Times New Roman" w:cs="Times New Roman"/>
          <w:sz w:val="24"/>
          <w:szCs w:val="24"/>
        </w:rPr>
        <w:t xml:space="preserve">ну управління юстиції </w:t>
      </w:r>
      <w:proofErr w:type="spellStart"/>
      <w:r w:rsidR="002A0D5F" w:rsidRPr="002A5C10">
        <w:rPr>
          <w:rFonts w:ascii="Times New Roman" w:hAnsi="Times New Roman" w:cs="Times New Roman"/>
          <w:sz w:val="24"/>
          <w:szCs w:val="24"/>
        </w:rPr>
        <w:t>Рубанова</w:t>
      </w:r>
      <w:proofErr w:type="spellEnd"/>
      <w:r w:rsidR="00036EB6" w:rsidRPr="002A5C10">
        <w:rPr>
          <w:rFonts w:ascii="Times New Roman" w:hAnsi="Times New Roman" w:cs="Times New Roman"/>
          <w:sz w:val="24"/>
          <w:szCs w:val="24"/>
        </w:rPr>
        <w:t xml:space="preserve"> Наталія Вікторівна</w:t>
      </w:r>
      <w:r w:rsidR="005E1C92" w:rsidRPr="002A5C10">
        <w:rPr>
          <w:rFonts w:ascii="Times New Roman" w:hAnsi="Times New Roman" w:cs="Times New Roman"/>
          <w:sz w:val="24"/>
          <w:szCs w:val="24"/>
        </w:rPr>
        <w:t>. Вона</w:t>
      </w:r>
      <w:r w:rsidR="00036EB6" w:rsidRPr="002A5C10">
        <w:rPr>
          <w:rFonts w:ascii="Times New Roman" w:hAnsi="Times New Roman" w:cs="Times New Roman"/>
          <w:sz w:val="24"/>
          <w:szCs w:val="24"/>
        </w:rPr>
        <w:t xml:space="preserve"> розповіла присутнім, які послуги надаються громадянам, як обслуговуються громадяни з непідконтрольних територій. Дуже цікаво було дізнатися скільки народилося дітей в 2018 році, які імена новонароджених були найбільш популярними та рідкісними, скільки народило</w:t>
      </w:r>
      <w:r w:rsidR="005E1C92" w:rsidRPr="002A5C10">
        <w:rPr>
          <w:rFonts w:ascii="Times New Roman" w:hAnsi="Times New Roman" w:cs="Times New Roman"/>
          <w:sz w:val="24"/>
          <w:szCs w:val="24"/>
        </w:rPr>
        <w:t>ся хлопчиків та дівчаток. Під час</w:t>
      </w:r>
      <w:r w:rsidR="00036EB6" w:rsidRPr="002A5C10">
        <w:rPr>
          <w:rFonts w:ascii="Times New Roman" w:hAnsi="Times New Roman" w:cs="Times New Roman"/>
          <w:sz w:val="24"/>
          <w:szCs w:val="24"/>
        </w:rPr>
        <w:t xml:space="preserve"> зустрічі були порушені питання про отримання загублених документів, до кого в такому разі звертатися, якому конкретному колу осіб вони видаються, як виправити помилку в паперовому носії, якщо вона бу</w:t>
      </w:r>
      <w:r w:rsidR="00FA3EDC" w:rsidRPr="002A5C10">
        <w:rPr>
          <w:rFonts w:ascii="Times New Roman" w:hAnsi="Times New Roman" w:cs="Times New Roman"/>
          <w:sz w:val="24"/>
          <w:szCs w:val="24"/>
        </w:rPr>
        <w:t>ла допущена в актовому запису.</w:t>
      </w:r>
      <w:r w:rsidR="00036EB6" w:rsidRPr="002A5C10">
        <w:rPr>
          <w:rFonts w:ascii="Times New Roman" w:hAnsi="Times New Roman" w:cs="Times New Roman"/>
          <w:sz w:val="24"/>
          <w:szCs w:val="24"/>
        </w:rPr>
        <w:t xml:space="preserve"> До присутніх донесено термін реєстрації браків, як реєструється смерть людини, хто може звернутися за реєстрацією смерті та які документи необхідно надати. Було ще дуже багато запитань, на які всі отримали </w:t>
      </w:r>
      <w:r w:rsidR="005E1C92" w:rsidRPr="002A5C10">
        <w:rPr>
          <w:rFonts w:ascii="Times New Roman" w:hAnsi="Times New Roman" w:cs="Times New Roman"/>
          <w:sz w:val="24"/>
          <w:szCs w:val="24"/>
        </w:rPr>
        <w:t>кваліфіковану</w:t>
      </w:r>
      <w:r w:rsidR="00036EB6" w:rsidRPr="002A5C10">
        <w:rPr>
          <w:rFonts w:ascii="Times New Roman" w:hAnsi="Times New Roman" w:cs="Times New Roman"/>
          <w:sz w:val="24"/>
          <w:szCs w:val="24"/>
        </w:rPr>
        <w:t xml:space="preserve"> відповідь</w:t>
      </w:r>
      <w:r w:rsidR="00036EB6" w:rsidRPr="002A5C10">
        <w:rPr>
          <w:sz w:val="24"/>
          <w:szCs w:val="24"/>
        </w:rPr>
        <w:t>.</w:t>
      </w:r>
    </w:p>
    <w:p w:rsidR="000F2C1C" w:rsidRDefault="000F2C1C" w:rsidP="002B722B">
      <w:pPr>
        <w:ind w:firstLine="851"/>
        <w:jc w:val="both"/>
      </w:pPr>
    </w:p>
    <w:sectPr w:rsidR="000F2C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6D"/>
    <w:rsid w:val="00036EB6"/>
    <w:rsid w:val="000F2C1C"/>
    <w:rsid w:val="002A0D5F"/>
    <w:rsid w:val="002A5C10"/>
    <w:rsid w:val="002B722B"/>
    <w:rsid w:val="00346736"/>
    <w:rsid w:val="00412BB1"/>
    <w:rsid w:val="004B1220"/>
    <w:rsid w:val="005E1C92"/>
    <w:rsid w:val="008F7F6D"/>
    <w:rsid w:val="00980642"/>
    <w:rsid w:val="00C80C18"/>
    <w:rsid w:val="00CB3C62"/>
    <w:rsid w:val="00F60033"/>
    <w:rsid w:val="00FA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15</cp:revision>
  <dcterms:created xsi:type="dcterms:W3CDTF">2019-02-11T13:11:00Z</dcterms:created>
  <dcterms:modified xsi:type="dcterms:W3CDTF">2019-02-12T07:52:00Z</dcterms:modified>
</cp:coreProperties>
</file>