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063" w:rsidRPr="004F524A" w:rsidRDefault="00A95063">
      <w:pPr>
        <w:rPr>
          <w:rFonts w:ascii="Times New Roman" w:hAnsi="Times New Roman" w:cs="Times New Roman"/>
          <w:b/>
          <w:sz w:val="24"/>
          <w:szCs w:val="24"/>
        </w:rPr>
      </w:pPr>
      <w:bookmarkStart w:id="0" w:name="_GoBack"/>
      <w:r w:rsidRPr="004F524A">
        <w:rPr>
          <w:rFonts w:ascii="Times New Roman" w:hAnsi="Times New Roman" w:cs="Times New Roman"/>
          <w:b/>
          <w:sz w:val="24"/>
          <w:szCs w:val="24"/>
        </w:rPr>
        <w:t xml:space="preserve">14 листопада 2018 року були надані соціальних послуг </w:t>
      </w:r>
      <w:proofErr w:type="spellStart"/>
      <w:r w:rsidRPr="004F524A">
        <w:rPr>
          <w:rFonts w:ascii="Times New Roman" w:hAnsi="Times New Roman" w:cs="Times New Roman"/>
          <w:b/>
          <w:sz w:val="24"/>
          <w:szCs w:val="24"/>
        </w:rPr>
        <w:t>мультидисиплінарною</w:t>
      </w:r>
      <w:proofErr w:type="spellEnd"/>
      <w:r w:rsidRPr="004F524A">
        <w:rPr>
          <w:rFonts w:ascii="Times New Roman" w:hAnsi="Times New Roman" w:cs="Times New Roman"/>
          <w:b/>
          <w:sz w:val="24"/>
          <w:szCs w:val="24"/>
        </w:rPr>
        <w:t xml:space="preserve"> командою</w:t>
      </w:r>
      <w:r w:rsidR="001C376F" w:rsidRPr="004F524A">
        <w:rPr>
          <w:b/>
        </w:rPr>
        <w:t xml:space="preserve"> </w:t>
      </w:r>
      <w:r w:rsidR="001C376F" w:rsidRPr="004F524A">
        <w:rPr>
          <w:rFonts w:ascii="Times New Roman" w:hAnsi="Times New Roman" w:cs="Times New Roman"/>
          <w:b/>
          <w:sz w:val="24"/>
          <w:szCs w:val="24"/>
        </w:rPr>
        <w:t>КУ «</w:t>
      </w:r>
      <w:proofErr w:type="spellStart"/>
      <w:r w:rsidR="001C376F" w:rsidRPr="004F524A">
        <w:rPr>
          <w:rFonts w:ascii="Times New Roman" w:hAnsi="Times New Roman" w:cs="Times New Roman"/>
          <w:b/>
          <w:sz w:val="24"/>
          <w:szCs w:val="24"/>
        </w:rPr>
        <w:t>Попаснянський</w:t>
      </w:r>
      <w:proofErr w:type="spellEnd"/>
      <w:r w:rsidR="001C376F" w:rsidRPr="004F524A">
        <w:rPr>
          <w:rFonts w:ascii="Times New Roman" w:hAnsi="Times New Roman" w:cs="Times New Roman"/>
          <w:b/>
          <w:sz w:val="24"/>
          <w:szCs w:val="24"/>
        </w:rPr>
        <w:t xml:space="preserve"> територіальний центр соціального обслуговування (надання соціальних послуг)»</w:t>
      </w:r>
      <w:r w:rsidRPr="004F524A">
        <w:rPr>
          <w:rFonts w:ascii="Times New Roman" w:hAnsi="Times New Roman" w:cs="Times New Roman"/>
          <w:b/>
          <w:sz w:val="24"/>
          <w:szCs w:val="24"/>
        </w:rPr>
        <w:t>.</w:t>
      </w:r>
    </w:p>
    <w:bookmarkEnd w:id="0"/>
    <w:p w:rsidR="007A15FF" w:rsidRPr="00A42789" w:rsidRDefault="00A42789">
      <w:pPr>
        <w:rPr>
          <w:rFonts w:ascii="Times New Roman" w:hAnsi="Times New Roman" w:cs="Times New Roman"/>
          <w:sz w:val="24"/>
          <w:szCs w:val="24"/>
        </w:rPr>
      </w:pPr>
      <w:r w:rsidRPr="00A42789">
        <w:rPr>
          <w:rFonts w:ascii="Times New Roman" w:hAnsi="Times New Roman" w:cs="Times New Roman"/>
          <w:sz w:val="24"/>
          <w:szCs w:val="24"/>
        </w:rPr>
        <w:t xml:space="preserve">14  листопада 2018 р. </w:t>
      </w:r>
      <w:proofErr w:type="spellStart"/>
      <w:r w:rsidRPr="00A42789">
        <w:rPr>
          <w:rFonts w:ascii="Times New Roman" w:hAnsi="Times New Roman" w:cs="Times New Roman"/>
          <w:sz w:val="24"/>
          <w:szCs w:val="24"/>
        </w:rPr>
        <w:t>мультидисциплінарна</w:t>
      </w:r>
      <w:proofErr w:type="spellEnd"/>
      <w:r w:rsidRPr="00A42789">
        <w:rPr>
          <w:rFonts w:ascii="Times New Roman" w:hAnsi="Times New Roman" w:cs="Times New Roman"/>
          <w:sz w:val="24"/>
          <w:szCs w:val="24"/>
        </w:rPr>
        <w:t xml:space="preserve"> команда КУ «</w:t>
      </w:r>
      <w:proofErr w:type="spellStart"/>
      <w:r w:rsidRPr="00A42789">
        <w:rPr>
          <w:rFonts w:ascii="Times New Roman" w:hAnsi="Times New Roman" w:cs="Times New Roman"/>
          <w:sz w:val="24"/>
          <w:szCs w:val="24"/>
        </w:rPr>
        <w:t>Попаснянський</w:t>
      </w:r>
      <w:proofErr w:type="spellEnd"/>
      <w:r w:rsidRPr="00A42789">
        <w:rPr>
          <w:rFonts w:ascii="Times New Roman" w:hAnsi="Times New Roman" w:cs="Times New Roman"/>
          <w:sz w:val="24"/>
          <w:szCs w:val="24"/>
        </w:rPr>
        <w:t xml:space="preserve"> територіальний центр соціального обслуговування (надання соціальних послуг)» виїздила до мало мобільних підопічних громадян свого центру. Відвідала внутрішньо переміщених осіб похилого віку Цибулі Марії Вікторівни 1941 р. н. та Цибулі Анатолія Івановича 1939 р. н. яким  надали соціальні послуги перукаря. Сестра медична заміряла тиск та провела інформаційно-роз’яснювальну бесіду з харчування при гіпертонічній хворобі, соціальний працівник обстежила матеріально-побутові  умови проживання підопічних  визначила їх потреби та донесла ці проблеми до ТОВ «Червоного хреста», ГМ «Проліска»  з метою не залишати їх без уваги особливо у зимовий період.</w:t>
      </w:r>
      <w:r w:rsidR="00577CE0">
        <w:rPr>
          <w:rFonts w:ascii="Times New Roman" w:hAnsi="Times New Roman" w:cs="Times New Roman"/>
          <w:sz w:val="24"/>
          <w:szCs w:val="24"/>
        </w:rPr>
        <w:t xml:space="preserve"> </w:t>
      </w:r>
      <w:r w:rsidRPr="00A42789">
        <w:rPr>
          <w:rFonts w:ascii="Times New Roman" w:hAnsi="Times New Roman" w:cs="Times New Roman"/>
          <w:sz w:val="24"/>
          <w:szCs w:val="24"/>
        </w:rPr>
        <w:t xml:space="preserve">Такі корисні виїзди робітниками територіального центру здійснюються регулярно. Надання соціальних послуг </w:t>
      </w:r>
      <w:proofErr w:type="spellStart"/>
      <w:r w:rsidRPr="00A42789">
        <w:rPr>
          <w:rFonts w:ascii="Times New Roman" w:hAnsi="Times New Roman" w:cs="Times New Roman"/>
          <w:sz w:val="24"/>
          <w:szCs w:val="24"/>
        </w:rPr>
        <w:t>мультидисиплінарною</w:t>
      </w:r>
      <w:proofErr w:type="spellEnd"/>
      <w:r w:rsidRPr="00A42789">
        <w:rPr>
          <w:rFonts w:ascii="Times New Roman" w:hAnsi="Times New Roman" w:cs="Times New Roman"/>
          <w:sz w:val="24"/>
          <w:szCs w:val="24"/>
        </w:rPr>
        <w:t xml:space="preserve"> командою базується на принципах адресності та індивідуального підходу, доступності та відкритості, добровільності вибору, гуманності, комплексності, максимальної ефективності, дотримання стандартів якості, конфіденційності, соціальної справедливості.</w:t>
      </w:r>
    </w:p>
    <w:sectPr w:rsidR="007A15FF" w:rsidRPr="00A427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49"/>
    <w:rsid w:val="001C376F"/>
    <w:rsid w:val="004F524A"/>
    <w:rsid w:val="00577CE0"/>
    <w:rsid w:val="007A15FF"/>
    <w:rsid w:val="008A3E49"/>
    <w:rsid w:val="00A42789"/>
    <w:rsid w:val="00A950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809</Words>
  <Characters>462</Characters>
  <Application>Microsoft Office Word</Application>
  <DocSecurity>0</DocSecurity>
  <Lines>3</Lines>
  <Paragraphs>2</Paragraphs>
  <ScaleCrop>false</ScaleCrop>
  <Company>Home</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6</cp:revision>
  <dcterms:created xsi:type="dcterms:W3CDTF">2018-11-19T08:49:00Z</dcterms:created>
  <dcterms:modified xsi:type="dcterms:W3CDTF">2018-11-19T08:55:00Z</dcterms:modified>
</cp:coreProperties>
</file>