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06" w:type="dxa"/>
        <w:tblLook w:val="01E0"/>
      </w:tblPr>
      <w:tblGrid>
        <w:gridCol w:w="4928"/>
        <w:gridCol w:w="4961"/>
      </w:tblGrid>
      <w:tr w:rsidR="00453195" w:rsidRPr="003F6502">
        <w:tc>
          <w:tcPr>
            <w:tcW w:w="4928" w:type="dxa"/>
          </w:tcPr>
          <w:p w:rsidR="00453195" w:rsidRDefault="004531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z w:val="28"/>
                <w:szCs w:val="28"/>
                <w:lang w:val="uk-UA"/>
              </w:rPr>
              <w:br w:type="page"/>
              <w:t xml:space="preserve">Відділ культури </w:t>
            </w:r>
          </w:p>
          <w:p w:rsidR="00453195" w:rsidRDefault="004531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Попаснянської районної</w:t>
            </w:r>
          </w:p>
          <w:p w:rsidR="00453195" w:rsidRDefault="004531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</w:p>
        </w:tc>
        <w:tc>
          <w:tcPr>
            <w:tcW w:w="4961" w:type="dxa"/>
          </w:tcPr>
          <w:p w:rsidR="00453195" w:rsidRDefault="004531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фінансів</w:t>
            </w:r>
          </w:p>
          <w:p w:rsidR="00453195" w:rsidRDefault="004531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Попаснянської районної</w:t>
            </w:r>
          </w:p>
          <w:p w:rsidR="00453195" w:rsidRDefault="004531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</w:p>
        </w:tc>
      </w:tr>
    </w:tbl>
    <w:p w:rsidR="00453195" w:rsidRDefault="00453195" w:rsidP="00CC76A0">
      <w:pPr>
        <w:jc w:val="center"/>
        <w:rPr>
          <w:sz w:val="28"/>
          <w:szCs w:val="28"/>
          <w:lang w:val="uk-UA"/>
        </w:rPr>
      </w:pPr>
    </w:p>
    <w:p w:rsidR="00453195" w:rsidRDefault="00453195" w:rsidP="00CC76A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453195" w:rsidRDefault="00453195" w:rsidP="00CC76A0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453195" w:rsidRDefault="00453195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12.11.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Попасна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>_</w:t>
      </w:r>
      <w:r w:rsidRPr="00581AA4">
        <w:rPr>
          <w:sz w:val="28"/>
          <w:szCs w:val="28"/>
          <w:u w:val="single"/>
          <w:lang w:val="uk-UA"/>
        </w:rPr>
        <w:t>43</w:t>
      </w:r>
      <w:r>
        <w:rPr>
          <w:sz w:val="28"/>
          <w:szCs w:val="28"/>
          <w:lang w:val="uk-UA"/>
        </w:rPr>
        <w:t>_/_</w:t>
      </w:r>
      <w:r w:rsidRPr="003F6502">
        <w:rPr>
          <w:sz w:val="28"/>
          <w:szCs w:val="28"/>
          <w:u w:val="single"/>
          <w:lang w:val="uk-UA"/>
        </w:rPr>
        <w:t>200</w:t>
      </w:r>
    </w:p>
    <w:p w:rsidR="00453195" w:rsidRDefault="00453195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195" w:rsidRDefault="00453195" w:rsidP="00CC76A0">
      <w:pPr>
        <w:rPr>
          <w:sz w:val="28"/>
          <w:szCs w:val="28"/>
          <w:lang w:val="uk-UA"/>
        </w:rPr>
      </w:pPr>
    </w:p>
    <w:p w:rsidR="00453195" w:rsidRDefault="00453195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паспорту</w:t>
      </w:r>
    </w:p>
    <w:p w:rsidR="00453195" w:rsidRDefault="00453195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бюджетної програми на 2018 рік</w:t>
      </w:r>
    </w:p>
    <w:p w:rsidR="00453195" w:rsidRDefault="00453195" w:rsidP="00CC76A0">
      <w:pPr>
        <w:rPr>
          <w:sz w:val="28"/>
          <w:szCs w:val="28"/>
          <w:lang w:val="uk-UA"/>
        </w:rPr>
      </w:pPr>
    </w:p>
    <w:p w:rsidR="00453195" w:rsidRDefault="00453195" w:rsidP="00CC76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20 Бюджетного кодексу України, Правил складання паспортів бюджетних програм місцевих бюджетів та звітів про їх виконання,  затверджених наказом Міністерства фінансів України від 26 серпня 2014 року № 836, наказу Міністерства фінансів України від 20 вересня 2017 року № 793, розпорядження Попаснянської районної державної адміністрації – районної військово – цивільної адміністрації від 07 листопада 2018 року № 1990 «Про внесення змін до розпорядження голови районної державної адміністрації – керівника районної військово – цивільної адміністрації від 21.12.2017 р. № 715 «Про районний бюджет на 2018 рік» </w:t>
      </w: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НАКАЗУЄМО:</w:t>
      </w:r>
    </w:p>
    <w:p w:rsidR="00453195" w:rsidRDefault="00453195" w:rsidP="00CC76A0">
      <w:pPr>
        <w:rPr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Внести зміни до паспорту бюджетної програми на 2018 рік по відділу культури Попаснянської районної державної адміністрації за КПКВК МБ 1014060 </w:t>
      </w:r>
      <w:r w:rsidRPr="00A35486">
        <w:rPr>
          <w:sz w:val="28"/>
          <w:szCs w:val="28"/>
          <w:lang w:val="uk-UA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>
        <w:rPr>
          <w:sz w:val="28"/>
          <w:szCs w:val="28"/>
          <w:lang w:val="uk-UA"/>
        </w:rPr>
        <w:t>у новій редакції, що додається.</w:t>
      </w: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p w:rsidR="00453195" w:rsidRDefault="00453195" w:rsidP="00CC76A0">
      <w:pPr>
        <w:jc w:val="both"/>
        <w:rPr>
          <w:sz w:val="28"/>
          <w:szCs w:val="28"/>
          <w:lang w:val="uk-UA"/>
        </w:rPr>
      </w:pPr>
    </w:p>
    <w:tbl>
      <w:tblPr>
        <w:tblW w:w="10172" w:type="dxa"/>
        <w:tblInd w:w="-106" w:type="dxa"/>
        <w:tblLook w:val="01E0"/>
      </w:tblPr>
      <w:tblGrid>
        <w:gridCol w:w="5211"/>
        <w:gridCol w:w="4961"/>
      </w:tblGrid>
      <w:tr w:rsidR="00453195">
        <w:tc>
          <w:tcPr>
            <w:tcW w:w="5211" w:type="dxa"/>
          </w:tcPr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культури </w:t>
            </w: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Попаснянської районної</w:t>
            </w: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 О.О.Калюжна</w:t>
            </w:r>
          </w:p>
        </w:tc>
        <w:tc>
          <w:tcPr>
            <w:tcW w:w="4961" w:type="dxa"/>
          </w:tcPr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фінансів Попаснянської районної</w:t>
            </w: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державної адміністрації </w:t>
            </w: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</w:p>
          <w:p w:rsidR="00453195" w:rsidRDefault="004531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 Г.В.Карачевцева</w:t>
            </w:r>
          </w:p>
        </w:tc>
      </w:tr>
    </w:tbl>
    <w:p w:rsidR="00453195" w:rsidRDefault="00453195"/>
    <w:sectPr w:rsidR="00453195" w:rsidSect="00CC76A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A0"/>
    <w:rsid w:val="001036D7"/>
    <w:rsid w:val="001642DF"/>
    <w:rsid w:val="00212EF1"/>
    <w:rsid w:val="00366829"/>
    <w:rsid w:val="003F6502"/>
    <w:rsid w:val="00453195"/>
    <w:rsid w:val="005523ED"/>
    <w:rsid w:val="00581AA4"/>
    <w:rsid w:val="00590F58"/>
    <w:rsid w:val="005F5B63"/>
    <w:rsid w:val="00627B75"/>
    <w:rsid w:val="007741B4"/>
    <w:rsid w:val="00784DAE"/>
    <w:rsid w:val="007B0C37"/>
    <w:rsid w:val="007D39F4"/>
    <w:rsid w:val="007F2D18"/>
    <w:rsid w:val="007F6C62"/>
    <w:rsid w:val="009347BA"/>
    <w:rsid w:val="00A35486"/>
    <w:rsid w:val="00A36CD2"/>
    <w:rsid w:val="00A8639D"/>
    <w:rsid w:val="00B113A3"/>
    <w:rsid w:val="00CC76A0"/>
    <w:rsid w:val="00D33281"/>
    <w:rsid w:val="00D76E4E"/>
    <w:rsid w:val="00DB3AFA"/>
    <w:rsid w:val="00E27C84"/>
    <w:rsid w:val="00F7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A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221</Words>
  <Characters>1261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2018-11-12T07:44:00Z</cp:lastPrinted>
  <dcterms:created xsi:type="dcterms:W3CDTF">2018-08-06T18:20:00Z</dcterms:created>
  <dcterms:modified xsi:type="dcterms:W3CDTF">2018-11-12T12:19:00Z</dcterms:modified>
</cp:coreProperties>
</file>