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A6C" w:rsidRDefault="00BE7A6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Попаснянська районна                                                  Попаснянська районна</w:t>
      </w:r>
    </w:p>
    <w:p w:rsidR="00BE7A6C" w:rsidRDefault="00BE7A6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державна адміністрація                                                 державна адміністрація</w:t>
      </w:r>
    </w:p>
    <w:p w:rsidR="00BE7A6C" w:rsidRDefault="00BE7A6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Управління соціального                                                Управління фінансів</w:t>
      </w:r>
    </w:p>
    <w:p w:rsidR="00BE7A6C" w:rsidRDefault="00BE7A6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захисту населення</w:t>
      </w:r>
    </w:p>
    <w:p w:rsidR="00BE7A6C" w:rsidRPr="003D362F" w:rsidRDefault="00BE7A6C" w:rsidP="003D362F">
      <w:pPr>
        <w:spacing w:after="0" w:line="240" w:lineRule="auto"/>
        <w:rPr>
          <w:rFonts w:ascii="Times New Roman" w:hAnsi="Times New Roman" w:cs="Times New Roman"/>
          <w:sz w:val="16"/>
          <w:szCs w:val="16"/>
          <w:lang w:val="uk-UA"/>
        </w:rPr>
      </w:pPr>
    </w:p>
    <w:p w:rsidR="00BE7A6C" w:rsidRDefault="00BE7A6C" w:rsidP="00427B82">
      <w:pPr>
        <w:tabs>
          <w:tab w:val="left" w:pos="6195"/>
        </w:tabs>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НАКАЗ</w:t>
      </w:r>
    </w:p>
    <w:p w:rsidR="00BE7A6C" w:rsidRDefault="00BE7A6C"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sz w:val="28"/>
          <w:szCs w:val="28"/>
          <w:lang w:val="uk-UA"/>
        </w:rPr>
        <w:t>м. Попасна</w:t>
      </w:r>
    </w:p>
    <w:p w:rsidR="00BE7A6C" w:rsidRDefault="00BE7A6C" w:rsidP="003D362F">
      <w:pPr>
        <w:tabs>
          <w:tab w:val="left" w:pos="6195"/>
        </w:tabs>
        <w:rPr>
          <w:rFonts w:ascii="Times New Roman" w:hAnsi="Times New Roman" w:cs="Times New Roman"/>
          <w:sz w:val="28"/>
          <w:szCs w:val="28"/>
          <w:lang w:val="uk-UA"/>
        </w:rPr>
      </w:pPr>
      <w:r>
        <w:rPr>
          <w:rFonts w:ascii="Times New Roman" w:hAnsi="Times New Roman" w:cs="Times New Roman"/>
          <w:sz w:val="28"/>
          <w:szCs w:val="28"/>
          <w:lang w:val="uk-UA"/>
        </w:rPr>
        <w:t xml:space="preserve">від  16 січня 2019 р.                                                        №  24 / </w:t>
      </w:r>
      <w:bookmarkStart w:id="0" w:name="_GoBack"/>
      <w:bookmarkEnd w:id="0"/>
      <w:r>
        <w:rPr>
          <w:rFonts w:ascii="Times New Roman" w:hAnsi="Times New Roman" w:cs="Times New Roman"/>
          <w:sz w:val="28"/>
          <w:szCs w:val="28"/>
          <w:lang w:val="uk-UA"/>
        </w:rPr>
        <w:t xml:space="preserve">  36</w:t>
      </w:r>
    </w:p>
    <w:p w:rsidR="00BE7A6C" w:rsidRPr="003D362F" w:rsidRDefault="00BE7A6C" w:rsidP="003D362F">
      <w:pPr>
        <w:tabs>
          <w:tab w:val="left" w:pos="6195"/>
        </w:tabs>
        <w:rPr>
          <w:rFonts w:ascii="Times New Roman" w:hAnsi="Times New Roman" w:cs="Times New Roman"/>
          <w:b/>
          <w:bCs/>
          <w:sz w:val="28"/>
          <w:szCs w:val="28"/>
          <w:lang w:val="uk-UA"/>
        </w:rPr>
      </w:pPr>
    </w:p>
    <w:p w:rsidR="00BE7A6C" w:rsidRDefault="00BE7A6C"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Про  затвердження   паспорту</w:t>
      </w:r>
    </w:p>
    <w:p w:rsidR="00BE7A6C" w:rsidRDefault="00BE7A6C"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бюджетної програми на 2019 рік</w:t>
      </w:r>
    </w:p>
    <w:p w:rsidR="00BE7A6C" w:rsidRPr="003D362F" w:rsidRDefault="00BE7A6C" w:rsidP="003D362F">
      <w:pPr>
        <w:tabs>
          <w:tab w:val="left" w:pos="6195"/>
        </w:tabs>
        <w:spacing w:after="0" w:line="240" w:lineRule="auto"/>
        <w:rPr>
          <w:rFonts w:ascii="Times New Roman" w:hAnsi="Times New Roman" w:cs="Times New Roman"/>
          <w:sz w:val="16"/>
          <w:szCs w:val="16"/>
          <w:lang w:val="uk-UA"/>
        </w:rPr>
      </w:pPr>
    </w:p>
    <w:p w:rsidR="00BE7A6C" w:rsidRPr="00054AC1" w:rsidRDefault="00BE7A6C" w:rsidP="003D362F">
      <w:pPr>
        <w:tabs>
          <w:tab w:val="left" w:pos="6195"/>
        </w:tabs>
        <w:spacing w:after="0" w:line="240" w:lineRule="auto"/>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       Керуючись  статтею 20 Бюджетного Кодексу України, Правилами складання паспортів бюджетних програм місцевих бюджетів та звітів про їх виконання, затверджених наказом Міністерства фінансів України від            26 серпня  2014 року № 836 (зі змінами), зареєстрованим у Міністерстві юстиції України 10 вересня 2014 року за № 1103/25880, відповідно  до розпорядження голови райдержадміністрації – керівника районної військово-цивільної адміністрації від 22.12.2018 р.  № 2488 «Про районний бюджет на 2019 рік» </w:t>
      </w:r>
      <w:r w:rsidRPr="00054AC1">
        <w:rPr>
          <w:rFonts w:ascii="Times New Roman" w:hAnsi="Times New Roman" w:cs="Times New Roman"/>
          <w:b/>
          <w:bCs/>
          <w:sz w:val="28"/>
          <w:szCs w:val="28"/>
          <w:lang w:val="uk-UA"/>
        </w:rPr>
        <w:t>наказуємо:</w:t>
      </w:r>
    </w:p>
    <w:p w:rsidR="00BE7A6C" w:rsidRDefault="00BE7A6C" w:rsidP="003D362F">
      <w:pPr>
        <w:tabs>
          <w:tab w:val="left" w:pos="6195"/>
        </w:tabs>
        <w:spacing w:after="0" w:line="240" w:lineRule="auto"/>
        <w:jc w:val="both"/>
        <w:rPr>
          <w:rFonts w:ascii="Times New Roman" w:hAnsi="Times New Roman" w:cs="Times New Roman"/>
          <w:b/>
          <w:bCs/>
          <w:sz w:val="16"/>
          <w:szCs w:val="16"/>
          <w:lang w:val="uk-UA"/>
        </w:rPr>
      </w:pPr>
    </w:p>
    <w:p w:rsidR="00BE7A6C" w:rsidRDefault="00BE7A6C" w:rsidP="003D362F">
      <w:pPr>
        <w:tabs>
          <w:tab w:val="left" w:pos="6195"/>
        </w:tabs>
        <w:spacing w:after="0" w:line="240" w:lineRule="auto"/>
        <w:jc w:val="both"/>
        <w:rPr>
          <w:rFonts w:ascii="Times New Roman" w:hAnsi="Times New Roman" w:cs="Times New Roman"/>
          <w:b/>
          <w:bCs/>
          <w:sz w:val="16"/>
          <w:szCs w:val="16"/>
          <w:lang w:val="uk-UA"/>
        </w:rPr>
      </w:pPr>
    </w:p>
    <w:p w:rsidR="00BE7A6C" w:rsidRPr="00054AC1" w:rsidRDefault="00BE7A6C" w:rsidP="003D362F">
      <w:pPr>
        <w:tabs>
          <w:tab w:val="left" w:pos="6195"/>
        </w:tabs>
        <w:spacing w:after="0" w:line="240" w:lineRule="auto"/>
        <w:jc w:val="both"/>
        <w:rPr>
          <w:rFonts w:ascii="Times New Roman" w:hAnsi="Times New Roman" w:cs="Times New Roman"/>
          <w:b/>
          <w:bCs/>
          <w:sz w:val="16"/>
          <w:szCs w:val="16"/>
          <w:lang w:val="uk-UA"/>
        </w:rPr>
      </w:pPr>
    </w:p>
    <w:p w:rsidR="00BE7A6C" w:rsidRDefault="00BE7A6C" w:rsidP="003D362F">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Затвердити паспорт бюджетної програми на 2019 рік по управлінню соціального захисту населення Попаснянської районної державної адміністрації за КПКВК  0813121 «Утримання та забезпечення діяльності центрів соціальних служб для сім’ї, дітей та молоді»,  що додається.</w:t>
      </w:r>
    </w:p>
    <w:p w:rsidR="00BE7A6C" w:rsidRDefault="00BE7A6C" w:rsidP="003D362F">
      <w:pPr>
        <w:rPr>
          <w:rFonts w:ascii="Times New Roman" w:hAnsi="Times New Roman" w:cs="Times New Roman"/>
          <w:sz w:val="28"/>
          <w:szCs w:val="28"/>
          <w:lang w:val="uk-UA"/>
        </w:rPr>
      </w:pPr>
    </w:p>
    <w:p w:rsidR="00BE7A6C" w:rsidRDefault="00BE7A6C"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Начальник управління                                  Начальник  управління </w:t>
      </w:r>
    </w:p>
    <w:p w:rsidR="00BE7A6C" w:rsidRDefault="00BE7A6C"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соціального захисту населення                    фінансів</w:t>
      </w:r>
    </w:p>
    <w:p w:rsidR="00BE7A6C" w:rsidRDefault="00BE7A6C"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Попаснянської районної                               Попаснянської районної                               </w:t>
      </w:r>
    </w:p>
    <w:p w:rsidR="00BE7A6C" w:rsidRDefault="00BE7A6C"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державної  адміністрації                               державної адміністрації</w:t>
      </w:r>
    </w:p>
    <w:p w:rsidR="00BE7A6C" w:rsidRDefault="00BE7A6C"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BE7A6C" w:rsidRDefault="00BE7A6C"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ab/>
      </w:r>
    </w:p>
    <w:p w:rsidR="00BE7A6C" w:rsidRPr="003D362F" w:rsidRDefault="00BE7A6C"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____________  Н.СКРЕБЦОВА                       ___________ Г.КАРАЧЕВЦЕВА</w:t>
      </w:r>
    </w:p>
    <w:sectPr w:rsidR="00BE7A6C" w:rsidRPr="003D362F" w:rsidSect="00054AC1">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362F"/>
    <w:rsid w:val="00027AB8"/>
    <w:rsid w:val="000523F2"/>
    <w:rsid w:val="00054AC1"/>
    <w:rsid w:val="00105B49"/>
    <w:rsid w:val="0011298E"/>
    <w:rsid w:val="0016361D"/>
    <w:rsid w:val="00167A67"/>
    <w:rsid w:val="00257815"/>
    <w:rsid w:val="002B6EB5"/>
    <w:rsid w:val="002D3D44"/>
    <w:rsid w:val="00302D90"/>
    <w:rsid w:val="00341A4A"/>
    <w:rsid w:val="003D0604"/>
    <w:rsid w:val="003D362F"/>
    <w:rsid w:val="00404BDE"/>
    <w:rsid w:val="00427B82"/>
    <w:rsid w:val="00445D5F"/>
    <w:rsid w:val="004B607E"/>
    <w:rsid w:val="004E73A5"/>
    <w:rsid w:val="00515F1F"/>
    <w:rsid w:val="005667FC"/>
    <w:rsid w:val="005674DC"/>
    <w:rsid w:val="005E4695"/>
    <w:rsid w:val="005F4CB3"/>
    <w:rsid w:val="007A336B"/>
    <w:rsid w:val="007D47BF"/>
    <w:rsid w:val="008C1962"/>
    <w:rsid w:val="008D0EDB"/>
    <w:rsid w:val="00AE2410"/>
    <w:rsid w:val="00AF042F"/>
    <w:rsid w:val="00BC5C37"/>
    <w:rsid w:val="00BE7A6C"/>
    <w:rsid w:val="00BF6C79"/>
    <w:rsid w:val="00D02715"/>
    <w:rsid w:val="00D801A2"/>
    <w:rsid w:val="00DF7530"/>
    <w:rsid w:val="00F01482"/>
    <w:rsid w:val="00F214E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815"/>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67252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TotalTime>
  <Pages>1</Pages>
  <Words>259</Words>
  <Characters>1480</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2018-03-20T11:47:00Z</dcterms:created>
  <dcterms:modified xsi:type="dcterms:W3CDTF">2019-01-18T08:35:00Z</dcterms:modified>
</cp:coreProperties>
</file>