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2234AE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08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65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</w:t>
      </w:r>
      <w:r w:rsidR="00F75486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 з інвалідністю з дитинства та дітям з інвалідністю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селення від 17.01.2018 року № 11/12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2338E"/>
    <w:rsid w:val="002234AE"/>
    <w:rsid w:val="00257815"/>
    <w:rsid w:val="00261D9F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2517D"/>
    <w:rsid w:val="00DF7530"/>
    <w:rsid w:val="00E9588A"/>
    <w:rsid w:val="00EE797F"/>
    <w:rsid w:val="00F01F8C"/>
    <w:rsid w:val="00F26A31"/>
    <w:rsid w:val="00F55D38"/>
    <w:rsid w:val="00F75486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2018-10-11T05:16:00Z</dcterms:modified>
</cp:coreProperties>
</file>