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FE" w:rsidRPr="00AB22E6" w:rsidRDefault="00CB74FE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4" o:title=""/>
          </v:shape>
          <o:OLEObject Type="Embed" ProgID="Paint.Picture" ShapeID="_x0000_i1025" DrawAspect="Content" ObjectID="_1609239964" r:id="rId5"/>
        </w:object>
      </w:r>
    </w:p>
    <w:p w:rsidR="00CB74FE" w:rsidRPr="00AB22E6" w:rsidRDefault="00CB74FE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CB74FE" w:rsidRDefault="00CB74FE" w:rsidP="005C521C">
      <w:pPr>
        <w:pStyle w:val="BodyText"/>
        <w:shd w:val="clear" w:color="auto" w:fill="auto"/>
        <w:tabs>
          <w:tab w:val="left" w:pos="5310"/>
        </w:tabs>
        <w:ind w:left="380" w:right="80" w:firstLine="0"/>
        <w:rPr>
          <w:lang w:eastAsia="uk-UA"/>
        </w:rPr>
      </w:pPr>
      <w:r>
        <w:rPr>
          <w:lang w:eastAsia="uk-UA"/>
        </w:rPr>
        <w:t xml:space="preserve">Відділ освіти                                                                    Управління фінансів Попаснянської районної                                                 Попаснянської районної державної адміністрації                                                  державної адміністрації                                                                          </w:t>
      </w:r>
    </w:p>
    <w:p w:rsidR="00CB74FE" w:rsidRDefault="00CB74FE" w:rsidP="005C521C">
      <w:pPr>
        <w:pStyle w:val="BodyText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CB74FE" w:rsidRDefault="00CB74FE" w:rsidP="00522381">
      <w:pPr>
        <w:pStyle w:val="10"/>
        <w:keepNext/>
        <w:keepLines/>
        <w:shd w:val="clear" w:color="auto" w:fill="auto"/>
        <w:spacing w:before="0" w:after="283" w:line="250" w:lineRule="exact"/>
      </w:pPr>
      <w:bookmarkStart w:id="0" w:name="bookmark0"/>
      <w:r>
        <w:rPr>
          <w:b w:val="0"/>
          <w:bCs w:val="0"/>
          <w:spacing w:val="0"/>
          <w:lang w:eastAsia="uk-UA"/>
        </w:rPr>
        <w:t xml:space="preserve">                                                         </w:t>
      </w:r>
      <w:r w:rsidRPr="00A454F7">
        <w:rPr>
          <w:lang w:eastAsia="uk-UA"/>
        </w:rPr>
        <w:t xml:space="preserve">      </w:t>
      </w:r>
      <w:r>
        <w:rPr>
          <w:lang w:eastAsia="uk-UA"/>
        </w:rPr>
        <w:t xml:space="preserve"> НАКАЗ</w:t>
      </w:r>
      <w:bookmarkEnd w:id="0"/>
    </w:p>
    <w:p w:rsidR="00CB74FE" w:rsidRDefault="00CB74FE" w:rsidP="005C521C">
      <w:pPr>
        <w:pStyle w:val="BodyText"/>
        <w:shd w:val="clear" w:color="auto" w:fill="auto"/>
        <w:spacing w:after="542" w:line="250" w:lineRule="exact"/>
        <w:ind w:left="3980" w:firstLine="0"/>
        <w:rPr>
          <w:lang w:val="ru-RU" w:eastAsia="uk-UA"/>
        </w:rPr>
      </w:pPr>
      <w:r>
        <w:rPr>
          <w:lang w:eastAsia="uk-UA"/>
        </w:rPr>
        <w:t xml:space="preserve">м. </w:t>
      </w:r>
      <w:r>
        <w:rPr>
          <w:lang w:val="ru-RU" w:eastAsia="uk-UA"/>
        </w:rPr>
        <w:t>Попасна</w:t>
      </w:r>
    </w:p>
    <w:p w:rsidR="00CB74FE" w:rsidRDefault="00CB74FE" w:rsidP="00522381">
      <w:pPr>
        <w:pStyle w:val="BodyText"/>
        <w:shd w:val="clear" w:color="auto" w:fill="auto"/>
        <w:spacing w:after="542" w:line="250" w:lineRule="exact"/>
        <w:ind w:firstLine="0"/>
        <w:jc w:val="both"/>
        <w:rPr>
          <w:lang w:val="ru-RU"/>
        </w:rPr>
      </w:pPr>
      <w:r>
        <w:rPr>
          <w:lang w:val="ru-RU"/>
        </w:rPr>
        <w:t>від «_17__» __01_____ 2019 року                                                              № _08-Г/40_</w:t>
      </w:r>
    </w:p>
    <w:p w:rsidR="00CB74FE" w:rsidRPr="00A35E78" w:rsidRDefault="00CB74FE" w:rsidP="00A35E78">
      <w:pPr>
        <w:pStyle w:val="BodyText"/>
        <w:shd w:val="clear" w:color="auto" w:fill="auto"/>
        <w:spacing w:after="548" w:line="312" w:lineRule="exact"/>
        <w:ind w:left="20" w:right="5580" w:firstLine="0"/>
      </w:pPr>
      <w:r>
        <w:rPr>
          <w:lang w:eastAsia="uk-UA"/>
        </w:rPr>
        <w:t>Про затвердження  паспорта бюджетної програми на 2019 рік</w:t>
      </w:r>
    </w:p>
    <w:p w:rsidR="00CB74FE" w:rsidRDefault="00CB74FE" w:rsidP="00E81A27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  Керуючись статтею </w:t>
      </w:r>
      <w:r w:rsidRPr="00D24387">
        <w:t xml:space="preserve">20 </w:t>
      </w:r>
      <w:r>
        <w:rPr>
          <w:lang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D24387">
        <w:t xml:space="preserve">26 </w:t>
      </w:r>
      <w:r>
        <w:rPr>
          <w:lang w:eastAsia="uk-UA"/>
        </w:rPr>
        <w:t xml:space="preserve">серпня </w:t>
      </w:r>
      <w:r w:rsidRPr="00D24387">
        <w:t xml:space="preserve">2014 </w:t>
      </w:r>
      <w:r>
        <w:rPr>
          <w:lang w:eastAsia="uk-UA"/>
        </w:rPr>
        <w:t xml:space="preserve">року </w:t>
      </w:r>
    </w:p>
    <w:p w:rsidR="00CB74FE" w:rsidRPr="00E81A27" w:rsidRDefault="00CB74FE" w:rsidP="00E81A27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  <w:r w:rsidRPr="00D24387">
        <w:t xml:space="preserve">№ 836 </w:t>
      </w:r>
      <w:r>
        <w:rPr>
          <w:lang w:eastAsia="uk-UA"/>
        </w:rPr>
        <w:t xml:space="preserve">(зі змінами), зареєстрованим у Міністерстві юстиції України </w:t>
      </w:r>
      <w:r w:rsidRPr="00D24387">
        <w:t xml:space="preserve">10 </w:t>
      </w:r>
      <w:r>
        <w:rPr>
          <w:lang w:eastAsia="uk-UA"/>
        </w:rPr>
        <w:t xml:space="preserve">вересня </w:t>
      </w:r>
      <w:r w:rsidRPr="00D24387">
        <w:t xml:space="preserve">2014 </w:t>
      </w:r>
      <w:r>
        <w:rPr>
          <w:lang w:eastAsia="uk-UA"/>
        </w:rPr>
        <w:t xml:space="preserve">року за </w:t>
      </w:r>
      <w:r>
        <w:t>№ 1103/25880,</w:t>
      </w:r>
      <w:r w:rsidRPr="00E81A27">
        <w:rPr>
          <w:lang w:eastAsia="ru-RU"/>
        </w:rPr>
        <w:t xml:space="preserve"> розпорядження</w:t>
      </w:r>
      <w:r>
        <w:rPr>
          <w:lang w:eastAsia="ru-RU"/>
        </w:rPr>
        <w:t>м</w:t>
      </w:r>
      <w:r w:rsidRPr="00E81A27">
        <w:rPr>
          <w:lang w:eastAsia="ru-RU"/>
        </w:rPr>
        <w:t xml:space="preserve">  голови-райдержадміністрації - керівника районної військ</w:t>
      </w:r>
      <w:r>
        <w:rPr>
          <w:lang w:eastAsia="ru-RU"/>
        </w:rPr>
        <w:t>ово-цивільної адміністрації від 22.12.2018 року № 2488</w:t>
      </w:r>
      <w:r w:rsidRPr="00E81A27">
        <w:rPr>
          <w:lang w:eastAsia="ru-RU"/>
        </w:rPr>
        <w:t xml:space="preserve"> «Про районний бюджет на 201</w:t>
      </w:r>
      <w:r>
        <w:rPr>
          <w:lang w:eastAsia="ru-RU"/>
        </w:rPr>
        <w:t>9</w:t>
      </w:r>
      <w:r w:rsidRPr="00E81A27">
        <w:rPr>
          <w:lang w:eastAsia="ru-RU"/>
        </w:rPr>
        <w:t xml:space="preserve"> рік». </w:t>
      </w:r>
    </w:p>
    <w:p w:rsidR="00CB74FE" w:rsidRDefault="00CB74FE" w:rsidP="005C521C">
      <w:pPr>
        <w:pStyle w:val="BodyText"/>
        <w:shd w:val="clear" w:color="auto" w:fill="auto"/>
        <w:spacing w:after="402" w:line="302" w:lineRule="exact"/>
        <w:ind w:left="20" w:right="80" w:firstLine="680"/>
        <w:jc w:val="both"/>
      </w:pPr>
    </w:p>
    <w:p w:rsidR="00CB74FE" w:rsidRDefault="00CB74FE" w:rsidP="005C521C">
      <w:pPr>
        <w:pStyle w:val="BodyText"/>
        <w:shd w:val="clear" w:color="auto" w:fill="auto"/>
        <w:spacing w:after="256" w:line="250" w:lineRule="exact"/>
        <w:ind w:left="20" w:firstLine="0"/>
      </w:pPr>
      <w:r>
        <w:rPr>
          <w:lang w:eastAsia="uk-UA"/>
        </w:rPr>
        <w:t>НАКАЗУЄМО:</w:t>
      </w:r>
    </w:p>
    <w:p w:rsidR="00CB74FE" w:rsidRDefault="00CB74FE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</w:t>
      </w:r>
      <w:bookmarkStart w:id="1" w:name="_GoBack"/>
      <w:bookmarkEnd w:id="1"/>
      <w:r>
        <w:rPr>
          <w:lang w:eastAsia="uk-UA"/>
        </w:rPr>
        <w:t xml:space="preserve">Затвердити паспорт бюджетної  програми на </w:t>
      </w:r>
      <w:r w:rsidRPr="00D24387">
        <w:t>201</w:t>
      </w:r>
      <w:r>
        <w:t>9</w:t>
      </w:r>
      <w:r w:rsidRPr="00D24387">
        <w:t xml:space="preserve"> </w:t>
      </w:r>
      <w:r>
        <w:rPr>
          <w:lang w:eastAsia="uk-UA"/>
        </w:rPr>
        <w:t>рік, по відділу освіти Попаснянської районної державної адміністрації за</w:t>
      </w:r>
      <w:r w:rsidRPr="00A35E78">
        <w:rPr>
          <w:lang w:eastAsia="uk-UA"/>
        </w:rPr>
        <w:t xml:space="preserve"> </w:t>
      </w:r>
      <w:r>
        <w:rPr>
          <w:lang w:eastAsia="uk-UA"/>
        </w:rPr>
        <w:t xml:space="preserve"> код</w:t>
      </w:r>
      <w:r w:rsidRPr="00DF5390">
        <w:rPr>
          <w:lang w:eastAsia="uk-UA"/>
        </w:rPr>
        <w:t>ом</w:t>
      </w:r>
      <w:r>
        <w:rPr>
          <w:lang w:eastAsia="uk-UA"/>
        </w:rPr>
        <w:t xml:space="preserve">  програмної класифікації  видатків та кредитування  місцевих бюджетів  </w:t>
      </w:r>
      <w:r>
        <w:t>06111</w:t>
      </w:r>
      <w:r w:rsidRPr="00455B08">
        <w:t>5</w:t>
      </w:r>
      <w:r>
        <w:t xml:space="preserve">0   </w:t>
      </w:r>
      <w:r>
        <w:rPr>
          <w:lang w:eastAsia="uk-UA"/>
        </w:rPr>
        <w:t>«</w:t>
      </w:r>
      <w:r w:rsidRPr="00455B08">
        <w:t xml:space="preserve">Методичне забезпечення діяльності навчальних закладів та інші заходи в галузі </w:t>
      </w:r>
      <w:r>
        <w:t xml:space="preserve"> </w:t>
      </w:r>
      <w:r w:rsidRPr="00455B08">
        <w:t>освіти</w:t>
      </w:r>
      <w:r>
        <w:rPr>
          <w:sz w:val="22"/>
          <w:szCs w:val="22"/>
        </w:rPr>
        <w:t xml:space="preserve"> </w:t>
      </w:r>
      <w:r>
        <w:rPr>
          <w:lang w:eastAsia="uk-UA"/>
        </w:rPr>
        <w:t>», що додається.</w:t>
      </w:r>
    </w:p>
    <w:p w:rsidR="00CB74FE" w:rsidRDefault="00CB74FE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CB74FE" w:rsidRDefault="00CB74FE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CB74FE" w:rsidRDefault="00CB74FE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CB74FE" w:rsidRDefault="00CB74FE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</w:pPr>
    </w:p>
    <w:p w:rsidR="00CB74FE" w:rsidRDefault="00CB74FE" w:rsidP="00097838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  <w:r>
        <w:t xml:space="preserve">    Начальник відділу освіти                                      Начальник Управління фінансів</w:t>
      </w:r>
    </w:p>
    <w:p w:rsidR="00CB74FE" w:rsidRDefault="00CB74FE" w:rsidP="00097838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</w:p>
    <w:p w:rsidR="00CB74FE" w:rsidRDefault="00CB74FE" w:rsidP="005C521C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</w:p>
    <w:p w:rsidR="00CB74FE" w:rsidRDefault="00CB74FE" w:rsidP="005C521C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  <w:r>
        <w:t xml:space="preserve">     __________ М.А.Донцова                                       ___________ Г.В.Карачевцева</w:t>
      </w:r>
    </w:p>
    <w:p w:rsidR="00CB74FE" w:rsidRPr="006B1249" w:rsidRDefault="00CB74FE" w:rsidP="006B124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B74FE" w:rsidRPr="006B1249" w:rsidSect="007334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28A"/>
    <w:rsid w:val="00052CF9"/>
    <w:rsid w:val="00097838"/>
    <w:rsid w:val="000E67ED"/>
    <w:rsid w:val="0038432E"/>
    <w:rsid w:val="00455B08"/>
    <w:rsid w:val="00513EE5"/>
    <w:rsid w:val="00522381"/>
    <w:rsid w:val="005C521C"/>
    <w:rsid w:val="005D0C60"/>
    <w:rsid w:val="006869C3"/>
    <w:rsid w:val="006B1249"/>
    <w:rsid w:val="0070228A"/>
    <w:rsid w:val="007334C3"/>
    <w:rsid w:val="007D40D9"/>
    <w:rsid w:val="008140EE"/>
    <w:rsid w:val="0082329B"/>
    <w:rsid w:val="00842DB7"/>
    <w:rsid w:val="00864931"/>
    <w:rsid w:val="0095208C"/>
    <w:rsid w:val="00A35E78"/>
    <w:rsid w:val="00A454F7"/>
    <w:rsid w:val="00AB22E6"/>
    <w:rsid w:val="00AF51BF"/>
    <w:rsid w:val="00B74DA1"/>
    <w:rsid w:val="00CB74FE"/>
    <w:rsid w:val="00CF5C37"/>
    <w:rsid w:val="00D24387"/>
    <w:rsid w:val="00D54598"/>
    <w:rsid w:val="00D7316C"/>
    <w:rsid w:val="00D87636"/>
    <w:rsid w:val="00DF5390"/>
    <w:rsid w:val="00E81A27"/>
    <w:rsid w:val="00F530A8"/>
    <w:rsid w:val="00F8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1249"/>
    <w:rPr>
      <w:rFonts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C521C"/>
    <w:pPr>
      <w:shd w:val="clear" w:color="auto" w:fill="FFFFFF"/>
      <w:spacing w:after="240" w:line="307" w:lineRule="exact"/>
      <w:ind w:hanging="640"/>
    </w:pPr>
    <w:rPr>
      <w:rFonts w:cs="Times New Roman"/>
      <w:sz w:val="25"/>
      <w:szCs w:val="25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3D7B11"/>
    <w:rPr>
      <w:rFonts w:cs="Calibri"/>
      <w:lang w:eastAsia="en-US"/>
    </w:rPr>
  </w:style>
  <w:style w:type="character" w:customStyle="1" w:styleId="11">
    <w:name w:val="Основной текст Знак1"/>
    <w:basedOn w:val="DefaultParagraphFont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Normal"/>
    <w:link w:val="1"/>
    <w:uiPriority w:val="99"/>
    <w:rsid w:val="005C521C"/>
    <w:pPr>
      <w:shd w:val="clear" w:color="auto" w:fill="FFFFFF"/>
      <w:spacing w:before="360" w:after="360" w:line="240" w:lineRule="atLeast"/>
      <w:outlineLvl w:val="0"/>
    </w:pPr>
    <w:rPr>
      <w:rFonts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</Pages>
  <Words>259</Words>
  <Characters>1480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37</cp:revision>
  <cp:lastPrinted>2019-01-14T13:38:00Z</cp:lastPrinted>
  <dcterms:created xsi:type="dcterms:W3CDTF">2017-08-03T05:33:00Z</dcterms:created>
  <dcterms:modified xsi:type="dcterms:W3CDTF">2019-01-17T12:20:00Z</dcterms:modified>
</cp:coreProperties>
</file>