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Pr="006B2F21" w:rsidRDefault="006B2F21" w:rsidP="006B2F21">
      <w:pPr>
        <w:jc w:val="both"/>
        <w:rPr>
          <w:rFonts w:ascii="Times New Roman" w:hAnsi="Times New Roman" w:cs="Times New Roman"/>
          <w:sz w:val="28"/>
          <w:szCs w:val="28"/>
        </w:rPr>
      </w:pPr>
      <w:r w:rsidRPr="006B2F21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соціального захисту населення Попаснянськ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ої райдержадміністрації нагадує, що з</w:t>
      </w:r>
      <w:bookmarkStart w:id="0" w:name="_GoBack"/>
      <w:bookmarkEnd w:id="0"/>
      <w:r w:rsidRPr="006B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F21">
        <w:rPr>
          <w:rFonts w:ascii="Times New Roman" w:hAnsi="Times New Roman" w:cs="Times New Roman"/>
          <w:sz w:val="28"/>
          <w:szCs w:val="28"/>
          <w:shd w:val="clear" w:color="auto" w:fill="FFFFFF"/>
        </w:rPr>
        <w:t>14 квітня 2020 року на базі Луганського обласного центру соціально-психологічної допомоги відновив роботу телефон регіональної «гарячої лінії» з питань запобіга</w:t>
      </w:r>
      <w:r w:rsidRPr="006B2F21">
        <w:rPr>
          <w:rFonts w:ascii="Times New Roman" w:hAnsi="Times New Roman" w:cs="Times New Roman"/>
          <w:sz w:val="28"/>
          <w:szCs w:val="28"/>
        </w:rPr>
        <w:t>ння та протидії домашньому і ґендерно обумовленому насильству та дискримінації за ознакою статі: 066 915 72 00 (тарифікація дзвінків згідно з тарифом оператора). Графік роботи: понеділок – п’ятниця, 08.00 – 17.00 (перерва з 12.00 по 13.00). Номер «гарячої лінії» доступний для всіх мешканців Луганської області.</w:t>
      </w:r>
    </w:p>
    <w:sectPr w:rsidR="009A4266" w:rsidRPr="006B2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F"/>
    <w:rsid w:val="00376BDF"/>
    <w:rsid w:val="006B2F21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D6CB"/>
  <w15:chartTrackingRefBased/>
  <w15:docId w15:val="{5656CCD9-D684-4B8F-B7A6-B79344A9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B2F21"/>
  </w:style>
  <w:style w:type="paragraph" w:styleId="a3">
    <w:name w:val="No Spacing"/>
    <w:uiPriority w:val="1"/>
    <w:qFormat/>
    <w:rsid w:val="006B2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2020-04-22T05:24:00Z</dcterms:created>
  <dcterms:modified xsi:type="dcterms:W3CDTF">2020-04-22T05:27:00Z</dcterms:modified>
</cp:coreProperties>
</file>