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40" w:rsidRDefault="00FF4640" w:rsidP="00A02FD0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</w:t>
      </w:r>
      <w:r w:rsidR="00A02FD0">
        <w:rPr>
          <w:rFonts w:ascii="Times New Roman" w:hAnsi="Times New Roman" w:cs="Times New Roman"/>
          <w:b/>
          <w:sz w:val="44"/>
          <w:szCs w:val="44"/>
        </w:rPr>
        <w:t xml:space="preserve">  </w:t>
      </w:r>
      <w:r>
        <w:rPr>
          <w:rFonts w:ascii="Times New Roman" w:hAnsi="Times New Roman" w:cs="Times New Roman"/>
          <w:b/>
          <w:sz w:val="44"/>
          <w:szCs w:val="44"/>
        </w:rPr>
        <w:t xml:space="preserve"> У</w:t>
      </w:r>
      <w:r w:rsidR="00A431F1" w:rsidRPr="00A431F1">
        <w:rPr>
          <w:rFonts w:ascii="Times New Roman" w:hAnsi="Times New Roman" w:cs="Times New Roman"/>
          <w:b/>
          <w:sz w:val="44"/>
          <w:szCs w:val="44"/>
        </w:rPr>
        <w:t>ВАГА ВАЖЛИВА ІНФОРМАЦІЯ</w:t>
      </w:r>
    </w:p>
    <w:p w:rsidR="00FF4640" w:rsidRDefault="0061017C" w:rsidP="00A02FD0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7E3422">
        <w:rPr>
          <w:rFonts w:ascii="Times New Roman" w:hAnsi="Times New Roman" w:cs="Times New Roman"/>
          <w:b/>
          <w:sz w:val="32"/>
          <w:szCs w:val="32"/>
        </w:rPr>
        <w:t xml:space="preserve">Управління соціального захисту населення </w:t>
      </w:r>
      <w:r w:rsidR="00A431F1">
        <w:rPr>
          <w:rFonts w:ascii="Times New Roman" w:hAnsi="Times New Roman" w:cs="Times New Roman"/>
          <w:b/>
          <w:sz w:val="32"/>
          <w:szCs w:val="32"/>
        </w:rPr>
        <w:t>повідомляє</w:t>
      </w:r>
      <w:r w:rsidR="008932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31F1">
        <w:rPr>
          <w:rFonts w:ascii="Times New Roman" w:hAnsi="Times New Roman" w:cs="Times New Roman"/>
          <w:b/>
          <w:sz w:val="32"/>
          <w:szCs w:val="32"/>
        </w:rPr>
        <w:t>щодо порядку призначення допомоги на догляд одиноким</w:t>
      </w:r>
      <w:r w:rsidR="00893204">
        <w:rPr>
          <w:rFonts w:ascii="Times New Roman" w:hAnsi="Times New Roman" w:cs="Times New Roman"/>
          <w:b/>
          <w:sz w:val="32"/>
          <w:szCs w:val="32"/>
        </w:rPr>
        <w:t xml:space="preserve"> ос</w:t>
      </w:r>
      <w:r w:rsidR="00A431F1">
        <w:rPr>
          <w:rFonts w:ascii="Times New Roman" w:hAnsi="Times New Roman" w:cs="Times New Roman"/>
          <w:b/>
          <w:sz w:val="32"/>
          <w:szCs w:val="32"/>
        </w:rPr>
        <w:t>о</w:t>
      </w:r>
      <w:r w:rsidR="00893204">
        <w:rPr>
          <w:rFonts w:ascii="Times New Roman" w:hAnsi="Times New Roman" w:cs="Times New Roman"/>
          <w:b/>
          <w:sz w:val="32"/>
          <w:szCs w:val="32"/>
        </w:rPr>
        <w:t>б</w:t>
      </w:r>
      <w:r w:rsidR="00A431F1">
        <w:rPr>
          <w:rFonts w:ascii="Times New Roman" w:hAnsi="Times New Roman" w:cs="Times New Roman"/>
          <w:b/>
          <w:sz w:val="32"/>
          <w:szCs w:val="32"/>
        </w:rPr>
        <w:t>ам, які досягли 80 віку</w:t>
      </w:r>
      <w:r w:rsidR="005A2A44">
        <w:rPr>
          <w:rFonts w:ascii="Times New Roman" w:hAnsi="Times New Roman" w:cs="Times New Roman"/>
          <w:b/>
          <w:sz w:val="32"/>
          <w:szCs w:val="32"/>
        </w:rPr>
        <w:t xml:space="preserve"> та потребують постійного догляду.</w:t>
      </w:r>
    </w:p>
    <w:p w:rsidR="00FF4640" w:rsidRDefault="00FF4640" w:rsidP="00A02FD0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="00893204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від 29.07.2020р. № 663, яка опублікована 31.07.2020 року, </w:t>
      </w:r>
      <w:proofErr w:type="spellStart"/>
      <w:r w:rsidR="00893204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="00893204">
        <w:rPr>
          <w:rFonts w:ascii="Times New Roman" w:hAnsi="Times New Roman" w:cs="Times New Roman"/>
          <w:sz w:val="28"/>
          <w:szCs w:val="28"/>
        </w:rPr>
        <w:t xml:space="preserve"> зміни до постанови Кабіне</w:t>
      </w:r>
      <w:r w:rsidR="00013045">
        <w:rPr>
          <w:rFonts w:ascii="Times New Roman" w:hAnsi="Times New Roman" w:cs="Times New Roman"/>
          <w:sz w:val="28"/>
          <w:szCs w:val="28"/>
          <w:lang w:eastAsia="uk-UA"/>
        </w:rPr>
        <w:t>ту Міністрів України від 2 квітня 2005р. № 261</w:t>
      </w:r>
      <w:r w:rsidR="00893204">
        <w:rPr>
          <w:rFonts w:ascii="Times New Roman" w:hAnsi="Times New Roman" w:cs="Times New Roman"/>
          <w:sz w:val="28"/>
          <w:szCs w:val="28"/>
          <w:lang w:eastAsia="uk-UA"/>
        </w:rPr>
        <w:t>, якою</w:t>
      </w:r>
      <w:r w:rsidR="00AC67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93204">
        <w:rPr>
          <w:rFonts w:ascii="Times New Roman" w:hAnsi="Times New Roman" w:cs="Times New Roman"/>
          <w:sz w:val="28"/>
          <w:szCs w:val="28"/>
          <w:lang w:eastAsia="uk-UA"/>
        </w:rPr>
        <w:t>затверджений П</w:t>
      </w:r>
      <w:r w:rsidR="00AC6761">
        <w:rPr>
          <w:rFonts w:ascii="Times New Roman" w:hAnsi="Times New Roman" w:cs="Times New Roman"/>
          <w:sz w:val="28"/>
          <w:szCs w:val="28"/>
          <w:lang w:eastAsia="uk-UA"/>
        </w:rPr>
        <w:t>орядок призначення</w:t>
      </w:r>
      <w:r w:rsidR="00893204">
        <w:rPr>
          <w:rFonts w:ascii="Times New Roman" w:hAnsi="Times New Roman" w:cs="Times New Roman"/>
          <w:sz w:val="28"/>
          <w:szCs w:val="28"/>
          <w:lang w:eastAsia="uk-UA"/>
        </w:rPr>
        <w:t xml:space="preserve"> і виплати</w:t>
      </w:r>
      <w:r w:rsidR="00AC6761">
        <w:rPr>
          <w:rFonts w:ascii="Times New Roman" w:hAnsi="Times New Roman" w:cs="Times New Roman"/>
          <w:sz w:val="28"/>
          <w:szCs w:val="28"/>
          <w:lang w:eastAsia="uk-UA"/>
        </w:rPr>
        <w:t xml:space="preserve"> державної соціальної допомоги особам, які не мають права на пенсію, та інвалідам і державної со</w:t>
      </w:r>
      <w:r w:rsidR="005023E2">
        <w:rPr>
          <w:rFonts w:ascii="Times New Roman" w:hAnsi="Times New Roman" w:cs="Times New Roman"/>
          <w:sz w:val="28"/>
          <w:szCs w:val="28"/>
          <w:lang w:eastAsia="uk-UA"/>
        </w:rPr>
        <w:t>ціальної допомоги на догляд.</w:t>
      </w:r>
    </w:p>
    <w:p w:rsidR="00893204" w:rsidRPr="00FF4640" w:rsidRDefault="00FF4640" w:rsidP="00A02FD0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="00893204">
        <w:rPr>
          <w:rFonts w:ascii="Times New Roman" w:hAnsi="Times New Roman" w:cs="Times New Roman"/>
          <w:sz w:val="28"/>
          <w:szCs w:val="28"/>
          <w:lang w:eastAsia="uk-UA"/>
        </w:rPr>
        <w:t>Згідно п. 13 п. п.</w:t>
      </w:r>
      <w:r w:rsidR="00DA3F67">
        <w:rPr>
          <w:rFonts w:ascii="Times New Roman" w:hAnsi="Times New Roman" w:cs="Times New Roman"/>
          <w:sz w:val="28"/>
          <w:szCs w:val="28"/>
          <w:lang w:eastAsia="uk-UA"/>
        </w:rPr>
        <w:t xml:space="preserve"> 6</w:t>
      </w:r>
      <w:r w:rsidR="0089320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A3F67">
        <w:rPr>
          <w:rFonts w:ascii="Times New Roman" w:hAnsi="Times New Roman" w:cs="Times New Roman"/>
          <w:sz w:val="28"/>
          <w:szCs w:val="28"/>
          <w:lang w:eastAsia="uk-UA"/>
        </w:rPr>
        <w:t xml:space="preserve">Порядку № 261 зі змінами державна соціальна допомога на догляд призначається  </w:t>
      </w:r>
      <w:r w:rsidR="00DA3F67">
        <w:rPr>
          <w:rFonts w:ascii="Times New Roman" w:hAnsi="Times New Roman" w:cs="Times New Roman"/>
          <w:b/>
          <w:sz w:val="28"/>
          <w:szCs w:val="28"/>
          <w:lang w:eastAsia="uk-UA"/>
        </w:rPr>
        <w:t>одиноким особам,</w:t>
      </w:r>
      <w:r w:rsidR="00DA3F67">
        <w:rPr>
          <w:rFonts w:ascii="Times New Roman" w:hAnsi="Times New Roman" w:cs="Times New Roman"/>
          <w:sz w:val="28"/>
          <w:szCs w:val="28"/>
          <w:lang w:eastAsia="uk-UA"/>
        </w:rPr>
        <w:t xml:space="preserve"> які досягли </w:t>
      </w:r>
      <w:r w:rsidR="00DA3F6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80-річного віку та за висновком ЛКК </w:t>
      </w:r>
      <w:r w:rsidR="00DA3F67">
        <w:rPr>
          <w:rFonts w:ascii="Times New Roman" w:hAnsi="Times New Roman" w:cs="Times New Roman"/>
          <w:sz w:val="28"/>
          <w:szCs w:val="28"/>
          <w:lang w:eastAsia="uk-UA"/>
        </w:rPr>
        <w:t>потребують постійного стороннього догляду та одержують пенсію відповідно до Закону України «Про загальне державне пенсійне страхування» або Закону України «Про пенсійне забезпечення осіб, звільнених з військової служби</w:t>
      </w:r>
      <w:r w:rsidR="00DD2979">
        <w:rPr>
          <w:rFonts w:ascii="Times New Roman" w:hAnsi="Times New Roman" w:cs="Times New Roman"/>
          <w:sz w:val="28"/>
          <w:szCs w:val="28"/>
          <w:lang w:eastAsia="uk-UA"/>
        </w:rPr>
        <w:t>, та деяких інших осіб».</w:t>
      </w:r>
    </w:p>
    <w:p w:rsidR="006D4C73" w:rsidRPr="006D4C73" w:rsidRDefault="0045693C" w:rsidP="00A02F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="00203F49">
        <w:rPr>
          <w:rFonts w:ascii="Times New Roman" w:hAnsi="Times New Roman" w:cs="Times New Roman"/>
          <w:sz w:val="28"/>
          <w:szCs w:val="28"/>
          <w:lang w:eastAsia="uk-UA"/>
        </w:rPr>
        <w:t>Відповідно до</w:t>
      </w:r>
      <w:r w:rsidR="00C12C4D">
        <w:rPr>
          <w:rFonts w:ascii="Times New Roman" w:hAnsi="Times New Roman" w:cs="Times New Roman"/>
          <w:sz w:val="28"/>
          <w:szCs w:val="28"/>
          <w:lang w:eastAsia="uk-UA"/>
        </w:rPr>
        <w:t xml:space="preserve"> пункту </w:t>
      </w:r>
      <w:r w:rsidR="00203F49">
        <w:rPr>
          <w:rFonts w:ascii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Порядку</w:t>
      </w:r>
      <w:r w:rsidR="00C12C4D">
        <w:rPr>
          <w:rFonts w:ascii="Times New Roman" w:hAnsi="Times New Roman" w:cs="Times New Roman"/>
          <w:sz w:val="28"/>
          <w:szCs w:val="28"/>
          <w:lang w:eastAsia="uk-UA"/>
        </w:rPr>
        <w:t xml:space="preserve"> № 261 зі змінами </w:t>
      </w:r>
      <w:r w:rsidR="00203F49">
        <w:rPr>
          <w:rFonts w:ascii="Times New Roman" w:hAnsi="Times New Roman" w:cs="Times New Roman"/>
          <w:sz w:val="28"/>
          <w:szCs w:val="28"/>
          <w:lang w:eastAsia="uk-UA"/>
        </w:rPr>
        <w:t xml:space="preserve">до </w:t>
      </w:r>
      <w:r w:rsidR="00203F4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одиноких осіб , </w:t>
      </w:r>
      <w:r w:rsidR="00203F49">
        <w:rPr>
          <w:rFonts w:ascii="Times New Roman" w:hAnsi="Times New Roman" w:cs="Times New Roman"/>
          <w:sz w:val="28"/>
          <w:szCs w:val="28"/>
          <w:lang w:eastAsia="uk-UA"/>
        </w:rPr>
        <w:t>що мають право на допомогу на догляд, належать громадяни, що не мають працездатних родичів</w:t>
      </w:r>
      <w:r w:rsidR="0052177E">
        <w:rPr>
          <w:rFonts w:ascii="Times New Roman" w:hAnsi="Times New Roman" w:cs="Times New Roman"/>
          <w:sz w:val="28"/>
          <w:szCs w:val="28"/>
          <w:lang w:eastAsia="uk-UA"/>
        </w:rPr>
        <w:t xml:space="preserve"> зо</w:t>
      </w:r>
      <w:r w:rsidR="00B3368D">
        <w:rPr>
          <w:rFonts w:ascii="Times New Roman" w:hAnsi="Times New Roman" w:cs="Times New Roman"/>
          <w:sz w:val="28"/>
          <w:szCs w:val="28"/>
          <w:lang w:eastAsia="uk-UA"/>
        </w:rPr>
        <w:t>бов’язаних за законом їх утримувати.</w:t>
      </w:r>
      <w:r w:rsidR="006D4C7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FD2CE6" w:rsidRDefault="00D76857" w:rsidP="00A02F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</w:t>
      </w:r>
      <w:r w:rsidR="000B0940">
        <w:rPr>
          <w:rFonts w:ascii="Times New Roman" w:hAnsi="Times New Roman" w:cs="Times New Roman"/>
          <w:sz w:val="28"/>
          <w:szCs w:val="28"/>
          <w:lang w:eastAsia="uk-UA"/>
        </w:rPr>
        <w:t>Згідно</w:t>
      </w:r>
      <w:r w:rsidR="00A431F1">
        <w:rPr>
          <w:rFonts w:ascii="Times New Roman" w:hAnsi="Times New Roman" w:cs="Times New Roman"/>
          <w:sz w:val="28"/>
          <w:szCs w:val="28"/>
          <w:lang w:eastAsia="uk-UA"/>
        </w:rPr>
        <w:t xml:space="preserve"> п.15 Постанови № 261</w:t>
      </w:r>
      <w:r w:rsidR="000B0940">
        <w:rPr>
          <w:rFonts w:ascii="Times New Roman" w:hAnsi="Times New Roman" w:cs="Times New Roman"/>
          <w:sz w:val="28"/>
          <w:szCs w:val="28"/>
          <w:lang w:eastAsia="uk-UA"/>
        </w:rPr>
        <w:t xml:space="preserve"> допомога на догляд </w:t>
      </w:r>
      <w:r w:rsidR="000B0940" w:rsidRPr="000B0940">
        <w:rPr>
          <w:rFonts w:ascii="Times New Roman" w:hAnsi="Times New Roman" w:cs="Times New Roman"/>
          <w:b/>
          <w:sz w:val="28"/>
          <w:szCs w:val="28"/>
          <w:lang w:eastAsia="uk-UA"/>
        </w:rPr>
        <w:t>не призначається</w:t>
      </w:r>
      <w:r w:rsidR="000B0940">
        <w:rPr>
          <w:rFonts w:ascii="Times New Roman" w:hAnsi="Times New Roman" w:cs="Times New Roman"/>
          <w:sz w:val="28"/>
          <w:szCs w:val="28"/>
          <w:lang w:eastAsia="uk-UA"/>
        </w:rPr>
        <w:t xml:space="preserve">  особам з інвалідністю</w:t>
      </w:r>
      <w:r w:rsidR="0052177E">
        <w:rPr>
          <w:rFonts w:ascii="Times New Roman" w:hAnsi="Times New Roman" w:cs="Times New Roman"/>
          <w:sz w:val="28"/>
          <w:szCs w:val="28"/>
          <w:lang w:eastAsia="uk-UA"/>
        </w:rPr>
        <w:t xml:space="preserve">, яким відшкодовується витрати на догляд відповідно до Закону України  «Про загальнообов’язкове державне пенсійне страхування», а також іншим </w:t>
      </w:r>
      <w:r w:rsidR="005A2A44">
        <w:rPr>
          <w:rFonts w:ascii="Times New Roman" w:hAnsi="Times New Roman" w:cs="Times New Roman"/>
          <w:sz w:val="28"/>
          <w:szCs w:val="28"/>
          <w:lang w:eastAsia="uk-UA"/>
        </w:rPr>
        <w:t>особам за здійснення догляду,</w:t>
      </w:r>
      <w:r w:rsidR="0052177E">
        <w:rPr>
          <w:rFonts w:ascii="Times New Roman" w:hAnsi="Times New Roman" w:cs="Times New Roman"/>
          <w:sz w:val="28"/>
          <w:szCs w:val="28"/>
          <w:lang w:eastAsia="uk-UA"/>
        </w:rPr>
        <w:t xml:space="preserve"> я</w:t>
      </w:r>
      <w:r w:rsidR="005A2A44">
        <w:rPr>
          <w:rFonts w:ascii="Times New Roman" w:hAnsi="Times New Roman" w:cs="Times New Roman"/>
          <w:sz w:val="28"/>
          <w:szCs w:val="28"/>
          <w:lang w:eastAsia="uk-UA"/>
        </w:rPr>
        <w:t>ким</w:t>
      </w:r>
      <w:r w:rsidR="0052177E">
        <w:rPr>
          <w:rFonts w:ascii="Times New Roman" w:hAnsi="Times New Roman" w:cs="Times New Roman"/>
          <w:sz w:val="28"/>
          <w:szCs w:val="28"/>
          <w:lang w:eastAsia="uk-UA"/>
        </w:rPr>
        <w:t xml:space="preserve"> виплачується компенсація на догляд. </w:t>
      </w:r>
    </w:p>
    <w:p w:rsidR="00FD2CE6" w:rsidRDefault="00FD2CE6" w:rsidP="00A02F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У разі призначення до пенсії надбавки на догляд чи призначення іншим особам компенсаційних виплат на здійснення догляду за цією особою, впроваджений вид допомоги на догляд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не призначається.</w:t>
      </w:r>
    </w:p>
    <w:p w:rsidR="008337B4" w:rsidRDefault="008337B4" w:rsidP="00A02F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uk-UA"/>
        </w:rPr>
        <w:t>Згідно п. 10 Порядку № 261 зі змінами для призначення соціальної допомоги подаються такі документи:</w:t>
      </w:r>
    </w:p>
    <w:p w:rsidR="008337B4" w:rsidRDefault="008337B4" w:rsidP="00A02FD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693C">
        <w:rPr>
          <w:rFonts w:ascii="Times New Roman" w:hAnsi="Times New Roman" w:cs="Times New Roman"/>
          <w:b/>
          <w:sz w:val="28"/>
          <w:szCs w:val="28"/>
          <w:lang w:eastAsia="uk-UA"/>
        </w:rPr>
        <w:t>заява за формою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; </w:t>
      </w:r>
    </w:p>
    <w:p w:rsidR="008337B4" w:rsidRDefault="0045693C" w:rsidP="00A02FD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693C">
        <w:rPr>
          <w:rFonts w:ascii="Times New Roman" w:hAnsi="Times New Roman" w:cs="Times New Roman"/>
          <w:b/>
          <w:sz w:val="28"/>
          <w:szCs w:val="28"/>
          <w:lang w:eastAsia="uk-UA"/>
        </w:rPr>
        <w:t>і</w:t>
      </w:r>
      <w:r w:rsidR="008337B4" w:rsidRPr="0045693C">
        <w:rPr>
          <w:rFonts w:ascii="Times New Roman" w:hAnsi="Times New Roman" w:cs="Times New Roman"/>
          <w:b/>
          <w:sz w:val="28"/>
          <w:szCs w:val="28"/>
          <w:lang w:eastAsia="uk-UA"/>
        </w:rPr>
        <w:t>нформація про склад</w:t>
      </w:r>
      <w:r w:rsidR="008337B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337B4" w:rsidRPr="0045693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сім’ї </w:t>
      </w:r>
      <w:r w:rsidR="008337B4">
        <w:rPr>
          <w:rFonts w:ascii="Times New Roman" w:hAnsi="Times New Roman" w:cs="Times New Roman"/>
          <w:sz w:val="28"/>
          <w:szCs w:val="28"/>
          <w:lang w:eastAsia="uk-UA"/>
        </w:rPr>
        <w:t>чи про віднесення особи до одиноких зазначається в декларації про доходи та майно особи, яка звернулася за призначенням соціальної допомоги;</w:t>
      </w:r>
    </w:p>
    <w:p w:rsidR="008337B4" w:rsidRPr="008337B4" w:rsidRDefault="0045693C" w:rsidP="00A02FD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5693C">
        <w:rPr>
          <w:rFonts w:ascii="Times New Roman" w:hAnsi="Times New Roman" w:cs="Times New Roman"/>
          <w:b/>
          <w:sz w:val="28"/>
          <w:szCs w:val="28"/>
          <w:lang w:eastAsia="uk-UA"/>
        </w:rPr>
        <w:t>м</w:t>
      </w:r>
      <w:r w:rsidR="000514BF" w:rsidRPr="0045693C">
        <w:rPr>
          <w:rFonts w:ascii="Times New Roman" w:hAnsi="Times New Roman" w:cs="Times New Roman"/>
          <w:b/>
          <w:sz w:val="28"/>
          <w:szCs w:val="28"/>
          <w:lang w:eastAsia="uk-UA"/>
        </w:rPr>
        <w:t>едичний висновок ЛКК</w:t>
      </w:r>
      <w:r w:rsidR="000514BF">
        <w:rPr>
          <w:rFonts w:ascii="Times New Roman" w:hAnsi="Times New Roman" w:cs="Times New Roman"/>
          <w:sz w:val="28"/>
          <w:szCs w:val="28"/>
          <w:lang w:eastAsia="uk-UA"/>
        </w:rPr>
        <w:t xml:space="preserve"> про те, що особа потребує постійного стороннього догляду . </w:t>
      </w:r>
      <w:r w:rsidR="008337B4" w:rsidRPr="008337B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52177E" w:rsidRDefault="00FD2CE6" w:rsidP="00A02F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</w:t>
      </w:r>
      <w:r w:rsidRPr="00FD2CE6">
        <w:rPr>
          <w:rFonts w:ascii="Times New Roman" w:hAnsi="Times New Roman" w:cs="Times New Roman"/>
          <w:sz w:val="28"/>
          <w:szCs w:val="28"/>
          <w:lang w:eastAsia="uk-UA"/>
        </w:rPr>
        <w:t xml:space="preserve">Допомога призначається 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</w:t>
      </w:r>
      <w:r w:rsidRPr="00FD2CE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розмірі </w:t>
      </w:r>
      <w:r w:rsidR="0052177E" w:rsidRPr="00FD2CE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D2CE6">
        <w:rPr>
          <w:rFonts w:ascii="Times New Roman" w:hAnsi="Times New Roman" w:cs="Times New Roman"/>
          <w:b/>
          <w:sz w:val="28"/>
          <w:szCs w:val="28"/>
          <w:lang w:eastAsia="uk-UA"/>
        </w:rPr>
        <w:t>40 відсотків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від прожиткового мінімуму для осіб, які втратили працездатність.</w:t>
      </w:r>
      <w:r w:rsidR="000B0940" w:rsidRPr="00FD2CE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1E17AC" w:rsidRPr="00FD2CE6" w:rsidRDefault="001E17AC" w:rsidP="00A02F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FF4640"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A02FD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E7AE6">
        <w:rPr>
          <w:rFonts w:ascii="Times New Roman" w:hAnsi="Times New Roman" w:cs="Times New Roman"/>
          <w:sz w:val="28"/>
          <w:szCs w:val="28"/>
          <w:lang w:eastAsia="uk-UA"/>
        </w:rPr>
        <w:t>До управління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соціального захисту населення</w:t>
      </w:r>
      <w:r w:rsidR="009E7AE6">
        <w:rPr>
          <w:rFonts w:ascii="Times New Roman" w:hAnsi="Times New Roman" w:cs="Times New Roman"/>
          <w:sz w:val="28"/>
          <w:szCs w:val="28"/>
          <w:lang w:eastAsia="uk-UA"/>
        </w:rPr>
        <w:t xml:space="preserve"> звернулося </w:t>
      </w:r>
      <w:r w:rsidR="00EA5FF6">
        <w:rPr>
          <w:rFonts w:ascii="Times New Roman" w:hAnsi="Times New Roman" w:cs="Times New Roman"/>
          <w:sz w:val="28"/>
          <w:szCs w:val="28"/>
          <w:lang w:eastAsia="uk-UA"/>
        </w:rPr>
        <w:t>за призначенням вище</w:t>
      </w:r>
      <w:r w:rsidR="009E7AE6">
        <w:rPr>
          <w:rFonts w:ascii="Times New Roman" w:hAnsi="Times New Roman" w:cs="Times New Roman"/>
          <w:sz w:val="28"/>
          <w:szCs w:val="28"/>
          <w:lang w:eastAsia="uk-UA"/>
        </w:rPr>
        <w:t xml:space="preserve">вказаної допомоги </w:t>
      </w:r>
      <w:r w:rsidR="00FF4640">
        <w:rPr>
          <w:rFonts w:ascii="Times New Roman" w:hAnsi="Times New Roman" w:cs="Times New Roman"/>
          <w:sz w:val="28"/>
          <w:szCs w:val="28"/>
          <w:lang w:eastAsia="uk-UA"/>
        </w:rPr>
        <w:t xml:space="preserve">157 </w:t>
      </w:r>
      <w:r w:rsidR="009E7AE6">
        <w:rPr>
          <w:rFonts w:ascii="Times New Roman" w:hAnsi="Times New Roman" w:cs="Times New Roman"/>
          <w:sz w:val="28"/>
          <w:szCs w:val="28"/>
          <w:lang w:eastAsia="uk-UA"/>
        </w:rPr>
        <w:t xml:space="preserve">громадян. </w:t>
      </w:r>
      <w:r w:rsidR="00EA5FF6">
        <w:rPr>
          <w:rFonts w:ascii="Times New Roman" w:hAnsi="Times New Roman" w:cs="Times New Roman"/>
          <w:sz w:val="28"/>
          <w:szCs w:val="28"/>
          <w:lang w:eastAsia="uk-UA"/>
        </w:rPr>
        <w:t>П</w:t>
      </w:r>
      <w:r>
        <w:rPr>
          <w:rFonts w:ascii="Times New Roman" w:hAnsi="Times New Roman" w:cs="Times New Roman"/>
          <w:sz w:val="28"/>
          <w:szCs w:val="28"/>
          <w:lang w:eastAsia="uk-UA"/>
        </w:rPr>
        <w:t>ризначено д</w:t>
      </w:r>
      <w:r w:rsidR="009E7AE6">
        <w:rPr>
          <w:rFonts w:ascii="Times New Roman" w:hAnsi="Times New Roman" w:cs="Times New Roman"/>
          <w:sz w:val="28"/>
          <w:szCs w:val="28"/>
          <w:lang w:eastAsia="uk-UA"/>
        </w:rPr>
        <w:t>опомогу на д</w:t>
      </w:r>
      <w:bookmarkStart w:id="0" w:name="_GoBack"/>
      <w:bookmarkEnd w:id="0"/>
      <w:r w:rsidR="009E7AE6">
        <w:rPr>
          <w:rFonts w:ascii="Times New Roman" w:hAnsi="Times New Roman" w:cs="Times New Roman"/>
          <w:sz w:val="28"/>
          <w:szCs w:val="28"/>
          <w:lang w:eastAsia="uk-UA"/>
        </w:rPr>
        <w:t>огляд</w:t>
      </w:r>
      <w:r w:rsidR="00FF4640">
        <w:rPr>
          <w:rFonts w:ascii="Times New Roman" w:hAnsi="Times New Roman" w:cs="Times New Roman"/>
          <w:sz w:val="28"/>
          <w:szCs w:val="28"/>
          <w:lang w:eastAsia="uk-UA"/>
        </w:rPr>
        <w:t xml:space="preserve"> 143 особам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на виплатні документи грудня 2020 року.</w:t>
      </w:r>
    </w:p>
    <w:p w:rsidR="0054645D" w:rsidRPr="0052177E" w:rsidRDefault="00FF4640" w:rsidP="00A02FD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52177E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="00A02FD0"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 w:rsidR="0054645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234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Додаткова </w:t>
      </w:r>
      <w:r w:rsidR="0054645D" w:rsidRPr="005464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інф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ормація</w:t>
      </w:r>
      <w:r w:rsidR="005464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4645D" w:rsidRPr="00546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телефонами (06474)</w:t>
      </w:r>
      <w:r w:rsidR="0054645D" w:rsidRPr="0054645D">
        <w:rPr>
          <w:rFonts w:ascii="Times New Roman" w:eastAsia="Times New Roman" w:hAnsi="Times New Roman" w:cs="Times New Roman"/>
          <w:sz w:val="28"/>
          <w:szCs w:val="28"/>
          <w:lang w:eastAsia="ar-SA"/>
        </w:rPr>
        <w:t>3-16-04, 0731103942, 0995182955.</w:t>
      </w:r>
    </w:p>
    <w:sectPr w:rsidR="0054645D" w:rsidRPr="0052177E" w:rsidSect="00FF4640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BF1"/>
    <w:multiLevelType w:val="hybridMultilevel"/>
    <w:tmpl w:val="7E5ABF94"/>
    <w:lvl w:ilvl="0" w:tplc="DDFE1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1A27"/>
    <w:multiLevelType w:val="hybridMultilevel"/>
    <w:tmpl w:val="1E064996"/>
    <w:lvl w:ilvl="0" w:tplc="F8CC2D1E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2FB4FF5"/>
    <w:multiLevelType w:val="hybridMultilevel"/>
    <w:tmpl w:val="5BF8B618"/>
    <w:lvl w:ilvl="0" w:tplc="46F20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F6FEA"/>
    <w:multiLevelType w:val="hybridMultilevel"/>
    <w:tmpl w:val="307458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60"/>
    <w:rsid w:val="00000860"/>
    <w:rsid w:val="00013045"/>
    <w:rsid w:val="000514BF"/>
    <w:rsid w:val="000B0940"/>
    <w:rsid w:val="0013623F"/>
    <w:rsid w:val="001D520B"/>
    <w:rsid w:val="001E17AC"/>
    <w:rsid w:val="00203F49"/>
    <w:rsid w:val="00226268"/>
    <w:rsid w:val="0031174A"/>
    <w:rsid w:val="00383805"/>
    <w:rsid w:val="003A7171"/>
    <w:rsid w:val="0045693C"/>
    <w:rsid w:val="005023E2"/>
    <w:rsid w:val="0052177E"/>
    <w:rsid w:val="005234AA"/>
    <w:rsid w:val="0054645D"/>
    <w:rsid w:val="005A2A44"/>
    <w:rsid w:val="0061017C"/>
    <w:rsid w:val="006D4C73"/>
    <w:rsid w:val="00706134"/>
    <w:rsid w:val="007E3422"/>
    <w:rsid w:val="008337B4"/>
    <w:rsid w:val="00893204"/>
    <w:rsid w:val="009E7AE6"/>
    <w:rsid w:val="00A02FD0"/>
    <w:rsid w:val="00A431F1"/>
    <w:rsid w:val="00A47451"/>
    <w:rsid w:val="00AC6761"/>
    <w:rsid w:val="00B3368D"/>
    <w:rsid w:val="00C12C4D"/>
    <w:rsid w:val="00C56B01"/>
    <w:rsid w:val="00C75C85"/>
    <w:rsid w:val="00CD785C"/>
    <w:rsid w:val="00CF21B7"/>
    <w:rsid w:val="00D76857"/>
    <w:rsid w:val="00D878E9"/>
    <w:rsid w:val="00DA3F67"/>
    <w:rsid w:val="00DB53CE"/>
    <w:rsid w:val="00DC1A56"/>
    <w:rsid w:val="00DD1FE7"/>
    <w:rsid w:val="00DD2979"/>
    <w:rsid w:val="00EA5FF6"/>
    <w:rsid w:val="00FD2CE6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D46E"/>
  <w15:chartTrackingRefBased/>
  <w15:docId w15:val="{D3DF6110-072E-438F-8258-D87289B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17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017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645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22</cp:revision>
  <cp:lastPrinted>2020-11-25T07:10:00Z</cp:lastPrinted>
  <dcterms:created xsi:type="dcterms:W3CDTF">2020-10-23T06:20:00Z</dcterms:created>
  <dcterms:modified xsi:type="dcterms:W3CDTF">2020-11-25T07:11:00Z</dcterms:modified>
</cp:coreProperties>
</file>