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79" w:rsidRDefault="00D80079" w:rsidP="005F09F7">
      <w:pPr>
        <w:jc w:val="both"/>
        <w:rPr>
          <w:sz w:val="28"/>
          <w:szCs w:val="28"/>
        </w:rPr>
      </w:pPr>
    </w:p>
    <w:p w:rsidR="00D80079" w:rsidRPr="00A77CC0" w:rsidRDefault="00277B49" w:rsidP="00D80079">
      <w:pPr>
        <w:pStyle w:val="a4"/>
        <w:jc w:val="both"/>
        <w:rPr>
          <w:b/>
          <w:sz w:val="28"/>
          <w:szCs w:val="28"/>
          <w:lang w:val="uk-UA"/>
        </w:rPr>
      </w:pPr>
      <w:r w:rsidRPr="00E37CC4">
        <w:rPr>
          <w:sz w:val="28"/>
          <w:szCs w:val="28"/>
          <w:lang w:val="uk-UA"/>
        </w:rPr>
        <w:t>Для надання суб’єктам малого та середнього бізнесу допомоги в пошуку джерел фінансування їх проектів та д</w:t>
      </w:r>
      <w:r w:rsidR="00D80079" w:rsidRPr="00E37CC4">
        <w:rPr>
          <w:sz w:val="28"/>
          <w:szCs w:val="28"/>
          <w:lang w:val="uk-UA"/>
        </w:rPr>
        <w:t xml:space="preserve">ля формування у потенційного інвестора уявлення про наявні інвестиційні ресурси </w:t>
      </w:r>
      <w:r w:rsidRPr="00E37CC4">
        <w:rPr>
          <w:sz w:val="28"/>
          <w:szCs w:val="28"/>
          <w:lang w:val="uk-UA"/>
        </w:rPr>
        <w:t xml:space="preserve">Департаментом економічного розвитку, торгівлі та туризму облдержадміністрації  </w:t>
      </w:r>
      <w:r w:rsidR="00D80079" w:rsidRPr="00E37CC4">
        <w:rPr>
          <w:sz w:val="28"/>
          <w:szCs w:val="28"/>
          <w:lang w:val="uk-UA"/>
        </w:rPr>
        <w:t xml:space="preserve">створено єдину базу даних Луганської області </w:t>
      </w:r>
      <w:r w:rsidR="00D80079" w:rsidRPr="00E37CC4">
        <w:rPr>
          <w:b/>
          <w:sz w:val="28"/>
          <w:szCs w:val="28"/>
          <w:lang w:val="uk-UA"/>
        </w:rPr>
        <w:t>«Зручно. INVESTBASE»,</w:t>
      </w:r>
      <w:r w:rsidR="00D80079" w:rsidRPr="00E37CC4">
        <w:rPr>
          <w:sz w:val="28"/>
          <w:szCs w:val="28"/>
          <w:lang w:val="uk-UA"/>
        </w:rPr>
        <w:t xml:space="preserve"> яка розміщена на головній сторінці офіційного сайту облдержадміністрації</w:t>
      </w:r>
      <w:r w:rsidR="00D80079" w:rsidRPr="00E37CC4">
        <w:rPr>
          <w:color w:val="000000"/>
          <w:sz w:val="28"/>
          <w:szCs w:val="28"/>
          <w:lang w:val="uk-UA" w:eastAsia="uk-UA"/>
        </w:rPr>
        <w:t xml:space="preserve"> </w:t>
      </w:r>
      <w:r w:rsidR="00E37CC4" w:rsidRPr="00E37CC4">
        <w:rPr>
          <w:color w:val="000000"/>
          <w:sz w:val="28"/>
          <w:szCs w:val="28"/>
          <w:lang w:val="uk-UA" w:eastAsia="uk-UA"/>
        </w:rPr>
        <w:t xml:space="preserve">за посиланням </w:t>
      </w:r>
      <w:r w:rsidR="00D80079" w:rsidRPr="00A77CC0">
        <w:rPr>
          <w:color w:val="000000"/>
          <w:sz w:val="28"/>
          <w:szCs w:val="28"/>
          <w:lang w:val="uk-UA" w:eastAsia="uk-UA"/>
        </w:rPr>
        <w:t xml:space="preserve"> </w:t>
      </w:r>
      <w:hyperlink r:id="rId4" w:history="1">
        <w:r w:rsidR="00D80079" w:rsidRPr="00A77CC0">
          <w:rPr>
            <w:b/>
            <w:color w:val="000000"/>
            <w:sz w:val="28"/>
            <w:szCs w:val="28"/>
            <w:lang w:val="uk-UA"/>
          </w:rPr>
          <w:t>http://loga.gov.ua/oda/about/deparl/economy/zruchnoinvestbase</w:t>
        </w:r>
      </w:hyperlink>
    </w:p>
    <w:p w:rsidR="00D80079" w:rsidRPr="00E37CC4" w:rsidRDefault="00D80079" w:rsidP="00277B49">
      <w:pPr>
        <w:jc w:val="both"/>
        <w:rPr>
          <w:rFonts w:ascii="Times New Roman" w:hAnsi="Times New Roman" w:cs="Times New Roman"/>
          <w:sz w:val="28"/>
          <w:szCs w:val="28"/>
        </w:rPr>
      </w:pPr>
      <w:r w:rsidRPr="00E37CC4">
        <w:rPr>
          <w:rFonts w:ascii="Times New Roman" w:hAnsi="Times New Roman" w:cs="Times New Roman"/>
          <w:sz w:val="28"/>
          <w:szCs w:val="28"/>
        </w:rPr>
        <w:t>База даних наповнена актуальною інформацією щодо комерційних пропозицій, вільних земельних ділянок, об’єктів нерухомості, фонду державного майна, водних ресурсів, наявних корисних копалин, сировини для переробки та трудового потенціалу.</w:t>
      </w:r>
      <w:r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Усі зацікавлені можуть ознайомитися з вищезазначеною базою даних і у разі наявності конкретних комерційних пропозицій звернутися до Управління економічного розвитку і торгівлі </w:t>
      </w:r>
      <w:proofErr w:type="spellStart"/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Попаснянської</w:t>
      </w:r>
      <w:proofErr w:type="spellEnd"/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райдержадміністраці</w:t>
      </w:r>
      <w:r w:rsidR="00A77C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 </w:t>
      </w:r>
      <w:r w:rsid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тел. 3-11-67</w:t>
      </w:r>
      <w:r w:rsid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D80079" w:rsidRPr="00E37CC4" w:rsidRDefault="00D80079" w:rsidP="005F09F7">
      <w:pPr>
        <w:jc w:val="both"/>
        <w:rPr>
          <w:sz w:val="28"/>
          <w:szCs w:val="28"/>
        </w:rPr>
      </w:pPr>
    </w:p>
    <w:sectPr w:rsidR="00D80079" w:rsidRPr="00E37CC4" w:rsidSect="005F09F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09F7"/>
    <w:rsid w:val="001B1D92"/>
    <w:rsid w:val="00220EE9"/>
    <w:rsid w:val="00225845"/>
    <w:rsid w:val="00277B49"/>
    <w:rsid w:val="002B1B3B"/>
    <w:rsid w:val="00300E2A"/>
    <w:rsid w:val="003330C7"/>
    <w:rsid w:val="00580766"/>
    <w:rsid w:val="005F09F7"/>
    <w:rsid w:val="00600977"/>
    <w:rsid w:val="00605DE2"/>
    <w:rsid w:val="00655D29"/>
    <w:rsid w:val="0070032C"/>
    <w:rsid w:val="00712011"/>
    <w:rsid w:val="00716E73"/>
    <w:rsid w:val="00733F53"/>
    <w:rsid w:val="00734514"/>
    <w:rsid w:val="007A2D56"/>
    <w:rsid w:val="007F409E"/>
    <w:rsid w:val="008B4E8C"/>
    <w:rsid w:val="00933B3F"/>
    <w:rsid w:val="00942028"/>
    <w:rsid w:val="00950E79"/>
    <w:rsid w:val="00A77CC0"/>
    <w:rsid w:val="00A91C05"/>
    <w:rsid w:val="00B6341D"/>
    <w:rsid w:val="00CE13A5"/>
    <w:rsid w:val="00D80079"/>
    <w:rsid w:val="00E37CC4"/>
    <w:rsid w:val="00E42A02"/>
    <w:rsid w:val="00F27BC5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0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00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/oda/about/deparl/economy/zruchnoinvest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2019-04-16T07:12:00Z</dcterms:created>
  <dcterms:modified xsi:type="dcterms:W3CDTF">2019-04-16T07:12:00Z</dcterms:modified>
</cp:coreProperties>
</file>