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41" w:rsidRDefault="004568AE" w:rsidP="00A375C2">
      <w:pPr>
        <w:pStyle w:val="a3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b/>
          <w:color w:val="1D2129"/>
          <w:lang w:val="uk-UA"/>
        </w:rPr>
      </w:pPr>
      <w:r w:rsidRPr="00657544">
        <w:rPr>
          <w:rFonts w:ascii="Helvetica" w:hAnsi="Helvetica" w:cs="Helvetica"/>
          <w:b/>
          <w:color w:val="1D2129"/>
          <w:lang w:val="uk-UA"/>
        </w:rPr>
        <w:t xml:space="preserve">02 лютого 2018 року </w:t>
      </w:r>
      <w:r w:rsidR="00F600C8" w:rsidRPr="00657544">
        <w:rPr>
          <w:rFonts w:ascii="Helvetica" w:hAnsi="Helvetica" w:cs="Helvetica"/>
          <w:b/>
          <w:color w:val="1D2129"/>
          <w:lang w:val="uk-UA"/>
        </w:rPr>
        <w:t xml:space="preserve"> </w:t>
      </w:r>
      <w:r w:rsidRPr="00657544">
        <w:rPr>
          <w:rFonts w:ascii="Helvetica" w:hAnsi="Helvetica" w:cs="Helvetica"/>
          <w:b/>
          <w:color w:val="1D2129"/>
          <w:lang w:val="uk-UA"/>
        </w:rPr>
        <w:t>до управління соціального захисту населення Попаснянської РДА</w:t>
      </w:r>
      <w:r w:rsidR="00F600C8" w:rsidRPr="00657544">
        <w:rPr>
          <w:rFonts w:ascii="Helvetica" w:hAnsi="Helvetica" w:cs="Helvetica"/>
          <w:b/>
          <w:color w:val="1D2129"/>
          <w:lang w:val="uk-UA"/>
        </w:rPr>
        <w:t xml:space="preserve"> здійснений робочий візит представників Департаменту соціального за</w:t>
      </w:r>
      <w:r w:rsidR="00657544">
        <w:rPr>
          <w:rFonts w:ascii="Helvetica" w:hAnsi="Helvetica" w:cs="Helvetica"/>
          <w:b/>
          <w:color w:val="1D2129"/>
          <w:lang w:val="uk-UA"/>
        </w:rPr>
        <w:t>хисту населення Луганської ОДА</w:t>
      </w:r>
      <w:r w:rsidR="00F600C8" w:rsidRPr="00657544">
        <w:rPr>
          <w:rFonts w:ascii="Helvetica" w:hAnsi="Helvetica" w:cs="Helvetica"/>
          <w:b/>
          <w:color w:val="1D2129"/>
          <w:lang w:val="uk-UA"/>
        </w:rPr>
        <w:t>. Під час візиту був здійснений огляд установ соціального захисту, а саме Комунальної установи «Попаснянський територіальний центр соціального обслуговування(надання соціальних послуг)» та Комунального закладу «Центр соціальної реабілітації дітей з інвалідністю «Лелека». Були обговорені питання щодо організації роботи надання соціальних та реабілітаційних послуг в зазначених установах.</w:t>
      </w:r>
    </w:p>
    <w:p w:rsidR="000B58DD" w:rsidRDefault="000B58DD" w:rsidP="000B58DD">
      <w:pPr>
        <w:rPr>
          <w:lang w:val="uk-UA"/>
        </w:rPr>
      </w:pPr>
    </w:p>
    <w:p w:rsidR="000B58DD" w:rsidRDefault="000B58DD" w:rsidP="000B58DD">
      <w:pPr>
        <w:ind w:left="283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соціального захисту населення</w:t>
      </w:r>
    </w:p>
    <w:p w:rsidR="000B58DD" w:rsidRDefault="000B58DD" w:rsidP="000B58DD">
      <w:pPr>
        <w:ind w:left="283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Попаснянської райдержадміністрації</w:t>
      </w:r>
    </w:p>
    <w:p w:rsidR="000B58DD" w:rsidRPr="00A375C2" w:rsidRDefault="000B58DD" w:rsidP="00A375C2">
      <w:pPr>
        <w:pStyle w:val="a3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b/>
          <w:color w:val="1D2129"/>
          <w:lang w:val="uk-UA"/>
        </w:rPr>
      </w:pPr>
    </w:p>
    <w:sectPr w:rsidR="000B58DD" w:rsidRPr="00A375C2" w:rsidSect="00B7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0441"/>
    <w:rsid w:val="000B58DD"/>
    <w:rsid w:val="000C058B"/>
    <w:rsid w:val="004568AE"/>
    <w:rsid w:val="00541643"/>
    <w:rsid w:val="00657544"/>
    <w:rsid w:val="00910441"/>
    <w:rsid w:val="00A375C2"/>
    <w:rsid w:val="00B740D2"/>
    <w:rsid w:val="00B95A30"/>
    <w:rsid w:val="00F6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0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04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DELL-106</cp:lastModifiedBy>
  <cp:revision>4</cp:revision>
  <cp:lastPrinted>2018-02-02T12:25:00Z</cp:lastPrinted>
  <dcterms:created xsi:type="dcterms:W3CDTF">2018-02-02T13:13:00Z</dcterms:created>
  <dcterms:modified xsi:type="dcterms:W3CDTF">2018-02-02T13:16:00Z</dcterms:modified>
</cp:coreProperties>
</file>