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77" w:rsidRDefault="001D1498" w:rsidP="001D14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12 вересня</w:t>
      </w:r>
      <w:r w:rsidR="002317CE" w:rsidRPr="00D27CCD">
        <w:rPr>
          <w:rFonts w:ascii="Times New Roman" w:hAnsi="Times New Roman" w:cs="Times New Roman"/>
          <w:sz w:val="28"/>
          <w:szCs w:val="28"/>
        </w:rPr>
        <w:t xml:space="preserve"> </w:t>
      </w:r>
      <w:r w:rsidR="00DC486A" w:rsidRPr="00D27CCD">
        <w:rPr>
          <w:rFonts w:ascii="Times New Roman" w:hAnsi="Times New Roman" w:cs="Times New Roman"/>
          <w:sz w:val="28"/>
          <w:szCs w:val="28"/>
        </w:rPr>
        <w:t>2019</w:t>
      </w:r>
      <w:r w:rsidR="00343EF9" w:rsidRPr="00D27CCD">
        <w:rPr>
          <w:rFonts w:ascii="Times New Roman" w:hAnsi="Times New Roman" w:cs="Times New Roman"/>
          <w:sz w:val="28"/>
          <w:szCs w:val="28"/>
        </w:rPr>
        <w:t xml:space="preserve"> </w:t>
      </w:r>
      <w:r w:rsidR="006F31F1">
        <w:rPr>
          <w:rFonts w:ascii="Times New Roman" w:hAnsi="Times New Roman" w:cs="Times New Roman"/>
          <w:sz w:val="28"/>
          <w:szCs w:val="28"/>
        </w:rPr>
        <w:t xml:space="preserve">року </w:t>
      </w:r>
      <w:r w:rsidR="00343EF9" w:rsidRPr="00D27CCD">
        <w:rPr>
          <w:rFonts w:ascii="Times New Roman" w:hAnsi="Times New Roman" w:cs="Times New Roman"/>
          <w:sz w:val="28"/>
          <w:szCs w:val="28"/>
        </w:rPr>
        <w:t>відбул</w:t>
      </w:r>
      <w:r w:rsidR="00D27DF8" w:rsidRPr="00D27CCD">
        <w:rPr>
          <w:rFonts w:ascii="Times New Roman" w:hAnsi="Times New Roman" w:cs="Times New Roman"/>
          <w:sz w:val="28"/>
          <w:szCs w:val="28"/>
        </w:rPr>
        <w:t>о</w:t>
      </w:r>
      <w:r w:rsidR="00343EF9" w:rsidRPr="00D27CCD">
        <w:rPr>
          <w:rFonts w:ascii="Times New Roman" w:hAnsi="Times New Roman" w:cs="Times New Roman"/>
          <w:sz w:val="28"/>
          <w:szCs w:val="28"/>
        </w:rPr>
        <w:t xml:space="preserve">ся засідання </w:t>
      </w:r>
      <w:r w:rsidR="00A43377" w:rsidRPr="00A43377">
        <w:rPr>
          <w:rFonts w:ascii="Times New Roman" w:hAnsi="Times New Roman" w:cs="Times New Roman"/>
          <w:sz w:val="28"/>
          <w:szCs w:val="28"/>
        </w:rPr>
        <w:t>районної Координаційної ради з питань відпочинку та оз</w:t>
      </w:r>
      <w:r>
        <w:rPr>
          <w:rFonts w:ascii="Times New Roman" w:hAnsi="Times New Roman" w:cs="Times New Roman"/>
          <w:sz w:val="28"/>
          <w:szCs w:val="28"/>
        </w:rPr>
        <w:t>доровлення дітей і</w:t>
      </w:r>
      <w:r w:rsidR="00A43377" w:rsidRPr="00A43377">
        <w:rPr>
          <w:rFonts w:ascii="Times New Roman" w:hAnsi="Times New Roman" w:cs="Times New Roman"/>
          <w:sz w:val="28"/>
          <w:szCs w:val="28"/>
        </w:rPr>
        <w:t xml:space="preserve"> підлітків. 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>Були розглянуті</w:t>
      </w:r>
      <w:r w:rsidR="00A43377">
        <w:rPr>
          <w:rFonts w:ascii="Times New Roman" w:eastAsia="Calibri" w:hAnsi="Times New Roman" w:cs="Times New Roman"/>
          <w:sz w:val="28"/>
          <w:szCs w:val="28"/>
        </w:rPr>
        <w:t xml:space="preserve"> питання щодо </w:t>
      </w:r>
      <w:r w:rsidR="00A43377">
        <w:rPr>
          <w:rFonts w:ascii="Times New Roman" w:hAnsi="Times New Roman" w:cs="Times New Roman"/>
          <w:sz w:val="28"/>
          <w:szCs w:val="28"/>
        </w:rPr>
        <w:t xml:space="preserve">забезпечення оздоровленням та відпочинком дітей та підлітків пільгових категорій </w:t>
      </w:r>
      <w:r>
        <w:rPr>
          <w:rFonts w:ascii="Times New Roman" w:hAnsi="Times New Roman" w:cs="Times New Roman"/>
          <w:sz w:val="28"/>
          <w:szCs w:val="28"/>
        </w:rPr>
        <w:t>в дитячому санаторії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Нафтуся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Прикарпаття»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Модричі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Львівської області та </w:t>
      </w:r>
      <w:r w:rsidR="00A43377">
        <w:rPr>
          <w:rFonts w:ascii="Times New Roman" w:hAnsi="Times New Roman" w:cs="Times New Roman"/>
          <w:sz w:val="28"/>
          <w:szCs w:val="28"/>
        </w:rPr>
        <w:t xml:space="preserve">в міжнародному дитячому центрі «Артек» </w:t>
      </w:r>
      <w:r>
        <w:rPr>
          <w:rFonts w:ascii="Times New Roman" w:hAnsi="Times New Roman" w:cs="Times New Roman"/>
          <w:sz w:val="28"/>
          <w:szCs w:val="28"/>
        </w:rPr>
        <w:t xml:space="preserve">м. Київ. </w:t>
      </w:r>
      <w:r w:rsidR="00A43377">
        <w:rPr>
          <w:rFonts w:ascii="Times New Roman" w:hAnsi="Times New Roman" w:cs="Times New Roman"/>
          <w:sz w:val="28"/>
          <w:szCs w:val="28"/>
        </w:rPr>
        <w:t xml:space="preserve">Членами Координаційної ради вирішено затвердити списки та направити </w:t>
      </w:r>
      <w:r>
        <w:rPr>
          <w:rFonts w:ascii="Times New Roman" w:hAnsi="Times New Roman" w:cs="Times New Roman"/>
          <w:sz w:val="28"/>
          <w:szCs w:val="28"/>
        </w:rPr>
        <w:t xml:space="preserve">59 дітей пільгових категорій </w:t>
      </w:r>
      <w:r>
        <w:rPr>
          <w:rFonts w:ascii="Times New Roman" w:hAnsi="Times New Roman" w:cs="Times New Roman"/>
          <w:sz w:val="28"/>
          <w:szCs w:val="28"/>
        </w:rPr>
        <w:t xml:space="preserve">з Попаснянського району </w:t>
      </w:r>
      <w:r>
        <w:rPr>
          <w:rFonts w:ascii="Times New Roman" w:hAnsi="Times New Roman" w:cs="Times New Roman"/>
          <w:sz w:val="28"/>
          <w:szCs w:val="28"/>
        </w:rPr>
        <w:t>за рахунок коштів районного бюджету з 25.09.</w:t>
      </w:r>
      <w:r w:rsidR="00DC486A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року на 21</w:t>
      </w:r>
      <w:r w:rsidR="00A433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 до дитячого санаторію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Нафтуся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Прикарпаття» та 1 дитину пільгової категорії до дитячого центру</w:t>
      </w:r>
      <w:r w:rsidR="00A43377">
        <w:rPr>
          <w:rFonts w:ascii="Times New Roman" w:hAnsi="Times New Roman" w:cs="Times New Roman"/>
          <w:sz w:val="28"/>
          <w:szCs w:val="28"/>
        </w:rPr>
        <w:t xml:space="preserve"> </w:t>
      </w:r>
      <w:r w:rsidR="00DC486A">
        <w:rPr>
          <w:rFonts w:ascii="Times New Roman" w:hAnsi="Times New Roman" w:cs="Times New Roman"/>
          <w:sz w:val="28"/>
          <w:szCs w:val="28"/>
        </w:rPr>
        <w:t>«Арт</w:t>
      </w:r>
      <w:r>
        <w:rPr>
          <w:rFonts w:ascii="Times New Roman" w:hAnsi="Times New Roman" w:cs="Times New Roman"/>
          <w:sz w:val="28"/>
          <w:szCs w:val="28"/>
        </w:rPr>
        <w:t>ек» за рахунок коштів державного бюджету.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1498"/>
    <w:rsid w:val="001D31AD"/>
    <w:rsid w:val="002317CE"/>
    <w:rsid w:val="00291D38"/>
    <w:rsid w:val="00294D89"/>
    <w:rsid w:val="002B546C"/>
    <w:rsid w:val="00343EF9"/>
    <w:rsid w:val="003707A0"/>
    <w:rsid w:val="003A2134"/>
    <w:rsid w:val="00444204"/>
    <w:rsid w:val="004B6939"/>
    <w:rsid w:val="0056488D"/>
    <w:rsid w:val="00585784"/>
    <w:rsid w:val="005C24AD"/>
    <w:rsid w:val="006C17D6"/>
    <w:rsid w:val="006C2FF5"/>
    <w:rsid w:val="006F31F1"/>
    <w:rsid w:val="007F74A3"/>
    <w:rsid w:val="00896C7A"/>
    <w:rsid w:val="0090257A"/>
    <w:rsid w:val="009034EA"/>
    <w:rsid w:val="009317FA"/>
    <w:rsid w:val="00A43377"/>
    <w:rsid w:val="00A72268"/>
    <w:rsid w:val="00AA3B29"/>
    <w:rsid w:val="00AA5DC6"/>
    <w:rsid w:val="00B07928"/>
    <w:rsid w:val="00B24505"/>
    <w:rsid w:val="00B5115F"/>
    <w:rsid w:val="00BB446A"/>
    <w:rsid w:val="00C655B8"/>
    <w:rsid w:val="00CF4A28"/>
    <w:rsid w:val="00D27CCD"/>
    <w:rsid w:val="00D27DF8"/>
    <w:rsid w:val="00DC486A"/>
    <w:rsid w:val="00F802ED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93F1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14</cp:revision>
  <cp:lastPrinted>2018-01-12T08:10:00Z</cp:lastPrinted>
  <dcterms:created xsi:type="dcterms:W3CDTF">2018-07-19T12:58:00Z</dcterms:created>
  <dcterms:modified xsi:type="dcterms:W3CDTF">2019-09-12T08:18:00Z</dcterms:modified>
</cp:coreProperties>
</file>