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E170C" w14:textId="77777777" w:rsidR="00977D22" w:rsidRDefault="00977D22" w:rsidP="00977D2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uk-UA"/>
        </w:rPr>
      </w:pPr>
    </w:p>
    <w:p w14:paraId="7F71A572" w14:textId="77777777" w:rsidR="00977D22" w:rsidRDefault="00977D22" w:rsidP="00977D2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uk-UA"/>
        </w:rPr>
      </w:pPr>
    </w:p>
    <w:p w14:paraId="0001D8B7" w14:textId="77777777" w:rsidR="00977D22" w:rsidRDefault="00977D22" w:rsidP="00977D2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uk-UA"/>
        </w:rPr>
      </w:pPr>
    </w:p>
    <w:p w14:paraId="746BB69D" w14:textId="77777777" w:rsidR="00977D22" w:rsidRDefault="00977D22" w:rsidP="00977D22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80809"/>
          <w:sz w:val="23"/>
          <w:szCs w:val="23"/>
          <w:lang w:eastAsia="uk-UA"/>
        </w:rPr>
      </w:pPr>
    </w:p>
    <w:p w14:paraId="6374830B" w14:textId="10B4D94A" w:rsidR="00977D22" w:rsidRPr="0084315D" w:rsidRDefault="0084315D" w:rsidP="0084315D">
      <w:pPr>
        <w:pStyle w:val="a4"/>
        <w:jc w:val="center"/>
        <w:rPr>
          <w:b/>
          <w:bCs/>
          <w:sz w:val="28"/>
          <w:szCs w:val="28"/>
        </w:rPr>
      </w:pPr>
      <w:r w:rsidRPr="0084315D">
        <w:rPr>
          <w:b/>
          <w:bCs/>
          <w:sz w:val="28"/>
          <w:szCs w:val="28"/>
        </w:rPr>
        <w:t>Комплексна реабілітація дітей з інвалідністю: послуги Центру «Відродження» у Києві</w:t>
      </w:r>
    </w:p>
    <w:p w14:paraId="6F588247" w14:textId="128CEA7C" w:rsidR="00977D22" w:rsidRPr="00977D22" w:rsidRDefault="00977D22" w:rsidP="00977D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977D2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 xml:space="preserve">Луганський обласний центр комплексної реабілітації «Відродження» на сьогодні надає послуги з комплексної реабілітації дітям з інвалідністю віком від 0 до 18 років, які проживали, зокрема, на території Луганської області та мають статус внутрішньо переміщених осіб. </w:t>
      </w:r>
    </w:p>
    <w:p w14:paraId="318ACCB0" w14:textId="0769B976" w:rsidR="00977D22" w:rsidRPr="00977D22" w:rsidRDefault="00977D22" w:rsidP="00977D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977D2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 xml:space="preserve">Відповідно до індивідуальних потреб дитини Центр забезпечує проведення комплексу заходів з ранньої, соціальної, психологічної, фізичної та фізкультурно-спортивної реабілітації, спрямованих на відновлення та розвиток функціональних можливостей дитини, її соціалізацію та адаптацію, а також підвищення якості життя. </w:t>
      </w:r>
    </w:p>
    <w:p w14:paraId="34DB4F2F" w14:textId="6E8AAF08" w:rsidR="00977D22" w:rsidRPr="00977D22" w:rsidRDefault="00977D22" w:rsidP="00977D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977D2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У Центрі працюють кваліфіковані фахівці, зокрема:</w:t>
      </w:r>
    </w:p>
    <w:p w14:paraId="5C799058" w14:textId="4A0D100E" w:rsidR="00977D22" w:rsidRPr="00977D22" w:rsidRDefault="00977D22" w:rsidP="00977D2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977D2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психолог;</w:t>
      </w:r>
    </w:p>
    <w:p w14:paraId="3EA36ABE" w14:textId="36A5A438" w:rsidR="00977D22" w:rsidRPr="00977D22" w:rsidRDefault="00977D22" w:rsidP="00977D2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977D2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дефектолог;</w:t>
      </w:r>
    </w:p>
    <w:p w14:paraId="1E42CEA5" w14:textId="5A141789" w:rsidR="00977D22" w:rsidRPr="00977D22" w:rsidRDefault="00977D22" w:rsidP="00977D2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977D2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фахівець з реабілітації;</w:t>
      </w:r>
    </w:p>
    <w:p w14:paraId="03FE5EB2" w14:textId="20F48FCD" w:rsidR="00977D22" w:rsidRPr="00977D22" w:rsidRDefault="00977D22" w:rsidP="00977D22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977D2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інші спеціалісти.</w:t>
      </w:r>
    </w:p>
    <w:p w14:paraId="6F575774" w14:textId="77777777" w:rsidR="00977D22" w:rsidRDefault="00977D22" w:rsidP="00977D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977D2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Адреса Центру:</w:t>
      </w:r>
      <w:r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 xml:space="preserve"> </w:t>
      </w:r>
      <w:r w:rsidRPr="00977D2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м. Київ, вул. Миколи Ушакова, 8А.</w:t>
      </w:r>
    </w:p>
    <w:p w14:paraId="54832E7F" w14:textId="56E6CD1B" w:rsidR="00977D22" w:rsidRPr="00977D22" w:rsidRDefault="00977D22" w:rsidP="00977D2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977D2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Для отримання додаткової інформації та запису на реабілітацію:</w:t>
      </w:r>
    </w:p>
    <w:p w14:paraId="479BA05E" w14:textId="75D40612" w:rsidR="00977D22" w:rsidRPr="00977D22" w:rsidRDefault="00977D22" w:rsidP="00977D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977D22">
        <w:rPr>
          <w:rFonts w:ascii="Times New Roman" w:eastAsia="Times New Roman" w:hAnsi="Times New Roman" w:cs="Times New Roman"/>
          <w:noProof/>
          <w:color w:val="080809"/>
          <w:sz w:val="24"/>
          <w:szCs w:val="24"/>
          <w:lang w:eastAsia="uk-UA"/>
        </w:rPr>
        <w:drawing>
          <wp:inline distT="0" distB="0" distL="0" distR="0" wp14:anchorId="61F9C65D" wp14:editId="463BD84B">
            <wp:extent cx="152400" cy="152400"/>
            <wp:effectExtent l="0" t="0" r="0" b="0"/>
            <wp:docPr id="26" name="Рисунок 26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📞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7D2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Телефон: +380 50 704 85 92</w:t>
      </w:r>
    </w:p>
    <w:p w14:paraId="38641502" w14:textId="12D25468" w:rsidR="00977D22" w:rsidRPr="00977D22" w:rsidRDefault="00977D22" w:rsidP="00977D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977D22">
        <w:rPr>
          <w:rFonts w:ascii="Times New Roman" w:eastAsia="Times New Roman" w:hAnsi="Times New Roman" w:cs="Times New Roman"/>
          <w:color w:val="080809"/>
          <w:sz w:val="24"/>
          <w:szCs w:val="24"/>
          <w:lang w:val="ru-RU" w:eastAsia="uk-UA"/>
        </w:rPr>
        <w:t>@</w:t>
      </w:r>
      <w:r w:rsidRPr="00977D2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Електронна пошта: centr-vidrodzhennya@ukr.net</w:t>
      </w:r>
    </w:p>
    <w:p w14:paraId="7286C5EA" w14:textId="455DF252" w:rsidR="00977D22" w:rsidRPr="00977D22" w:rsidRDefault="00977D22" w:rsidP="00977D2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977D2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Як дістатися до Центру громадським транспортом:</w:t>
      </w:r>
    </w:p>
    <w:p w14:paraId="37639A32" w14:textId="03538BAA" w:rsidR="00977D22" w:rsidRPr="00977D22" w:rsidRDefault="00977D22" w:rsidP="00977D2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977D2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Від Центрального залізничного вокзалу м. Києва — від станції метро «Вокзальна» до станції метро «Житомирська».</w:t>
      </w:r>
    </w:p>
    <w:p w14:paraId="031F3122" w14:textId="20C3B8EB" w:rsidR="00977D22" w:rsidRPr="00977D22" w:rsidRDefault="00977D22" w:rsidP="00977D2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977D2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Від станції метро «Житомирська» — автобусом № 36-ТР або тролейбусом № 7.</w:t>
      </w:r>
    </w:p>
    <w:p w14:paraId="5EAC84F8" w14:textId="0F99D668" w:rsidR="00977D22" w:rsidRPr="00977D22" w:rsidRDefault="00977D22" w:rsidP="00977D2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</w:pPr>
      <w:r w:rsidRPr="00977D22">
        <w:rPr>
          <w:rFonts w:ascii="Times New Roman" w:eastAsia="Times New Roman" w:hAnsi="Times New Roman" w:cs="Times New Roman"/>
          <w:color w:val="080809"/>
          <w:sz w:val="24"/>
          <w:szCs w:val="24"/>
          <w:lang w:eastAsia="uk-UA"/>
        </w:rPr>
        <w:t>Виходити на зупинці «Поліклініка № 3».</w:t>
      </w:r>
    </w:p>
    <w:p w14:paraId="6F3EEF87" w14:textId="29FCCF82" w:rsidR="00EA6C23" w:rsidRPr="00977D22" w:rsidRDefault="00977D22" w:rsidP="00977D22">
      <w:pPr>
        <w:jc w:val="both"/>
        <w:rPr>
          <w:lang w:val="en-US"/>
        </w:rPr>
      </w:pPr>
      <w:r>
        <w:rPr>
          <w:lang w:val="en-US"/>
        </w:rPr>
        <w:t xml:space="preserve"> </w:t>
      </w:r>
    </w:p>
    <w:sectPr w:rsidR="00EA6C23" w:rsidRPr="00977D22" w:rsidSect="0006291F">
      <w:pgSz w:w="11906" w:h="16838" w:code="9"/>
      <w:pgMar w:top="28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1" type="#_x0000_t75" alt="💙" style="width:12pt;height:12pt;visibility:visible;mso-wrap-style:square" o:bullet="t">
        <v:imagedata r:id="rId1" o:title="💙"/>
      </v:shape>
    </w:pict>
  </w:numPicBullet>
  <w:numPicBullet w:numPicBulletId="1">
    <w:pict>
      <v:shape id="_x0000_i1122" type="#_x0000_t75" alt="👩‍⚕️" style="width:12pt;height:12pt;visibility:visible;mso-wrap-style:square" o:bullet="t">
        <v:imagedata r:id="rId2" o:title="👩‍⚕️"/>
      </v:shape>
    </w:pict>
  </w:numPicBullet>
  <w:abstractNum w:abstractNumId="0" w15:restartNumberingAfterBreak="0">
    <w:nsid w:val="3CBB2462"/>
    <w:multiLevelType w:val="hybridMultilevel"/>
    <w:tmpl w:val="0D6437D0"/>
    <w:lvl w:ilvl="0" w:tplc="8A0A4D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E815B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C8EE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4CB2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6E17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B41B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3277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72E9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4E03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AD33E91"/>
    <w:multiLevelType w:val="hybridMultilevel"/>
    <w:tmpl w:val="327E7A2C"/>
    <w:lvl w:ilvl="0" w:tplc="52E6A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D22"/>
    <w:rsid w:val="0006291F"/>
    <w:rsid w:val="0084315D"/>
    <w:rsid w:val="00977D22"/>
    <w:rsid w:val="00EA6C23"/>
    <w:rsid w:val="00FA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821B5"/>
  <w15:chartTrackingRefBased/>
  <w15:docId w15:val="{34EA1F1A-2284-4712-BF03-6D35048B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D2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43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90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9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9630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540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1321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94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026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481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644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799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8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5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19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77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097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835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5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791</Words>
  <Characters>452</Characters>
  <Application>Microsoft Office Word</Application>
  <DocSecurity>0</DocSecurity>
  <Lines>3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Безкоровайний</dc:creator>
  <cp:keywords/>
  <dc:description/>
  <cp:lastModifiedBy>Олександр Безкоровайний</cp:lastModifiedBy>
  <cp:revision>21</cp:revision>
  <dcterms:created xsi:type="dcterms:W3CDTF">2026-08-27T10:46:00Z</dcterms:created>
  <dcterms:modified xsi:type="dcterms:W3CDTF">2026-08-27T11:01:00Z</dcterms:modified>
</cp:coreProperties>
</file>