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0D9" w:rsidRPr="00E26998" w:rsidRDefault="002910D9" w:rsidP="00E26998">
      <w:pPr>
        <w:pStyle w:val="NoSpacing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Інформація</w:t>
      </w:r>
      <w:r w:rsidRPr="00E26998">
        <w:rPr>
          <w:b/>
          <w:sz w:val="28"/>
          <w:szCs w:val="28"/>
          <w:lang w:val="uk-UA"/>
        </w:rPr>
        <w:t xml:space="preserve"> по управлінню соціального захисту населення Попаснянської</w:t>
      </w:r>
    </w:p>
    <w:p w:rsidR="002910D9" w:rsidRDefault="002910D9" w:rsidP="00E26998">
      <w:pPr>
        <w:pStyle w:val="NoSpacing"/>
        <w:jc w:val="center"/>
        <w:rPr>
          <w:b/>
          <w:sz w:val="28"/>
          <w:szCs w:val="28"/>
          <w:lang w:val="uk-UA"/>
        </w:rPr>
      </w:pPr>
      <w:r w:rsidRPr="00E26998">
        <w:rPr>
          <w:b/>
          <w:sz w:val="28"/>
          <w:szCs w:val="28"/>
          <w:lang w:val="uk-UA"/>
        </w:rPr>
        <w:t>район</w:t>
      </w:r>
      <w:r>
        <w:rPr>
          <w:b/>
          <w:sz w:val="28"/>
          <w:szCs w:val="28"/>
          <w:lang w:val="uk-UA"/>
        </w:rPr>
        <w:t>н</w:t>
      </w:r>
      <w:r w:rsidRPr="00E26998">
        <w:rPr>
          <w:b/>
          <w:sz w:val="28"/>
          <w:szCs w:val="28"/>
          <w:lang w:val="uk-UA"/>
        </w:rPr>
        <w:t>ої адміністрації</w:t>
      </w:r>
    </w:p>
    <w:p w:rsidR="002910D9" w:rsidRDefault="002910D9" w:rsidP="00E26998">
      <w:pPr>
        <w:pStyle w:val="NoSpacing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станом на 14.</w:t>
      </w:r>
      <w:bookmarkStart w:id="0" w:name="_GoBack"/>
      <w:bookmarkEnd w:id="0"/>
      <w:r>
        <w:rPr>
          <w:b/>
          <w:sz w:val="28"/>
          <w:szCs w:val="28"/>
          <w:lang w:val="uk-UA"/>
        </w:rPr>
        <w:t>12.2017р.</w:t>
      </w:r>
    </w:p>
    <w:p w:rsidR="002910D9" w:rsidRDefault="002910D9" w:rsidP="00E26998">
      <w:pPr>
        <w:pStyle w:val="NoSpacing"/>
        <w:rPr>
          <w:b/>
          <w:sz w:val="24"/>
          <w:szCs w:val="24"/>
          <w:lang w:val="uk-UA"/>
        </w:rPr>
      </w:pPr>
    </w:p>
    <w:p w:rsidR="002910D9" w:rsidRDefault="002910D9" w:rsidP="00E26998">
      <w:pPr>
        <w:pStyle w:val="NoSpacing"/>
        <w:rPr>
          <w:b/>
          <w:sz w:val="24"/>
          <w:szCs w:val="24"/>
          <w:lang w:val="uk-UA"/>
        </w:rPr>
      </w:pPr>
    </w:p>
    <w:p w:rsidR="002910D9" w:rsidRDefault="002910D9" w:rsidP="00E26998">
      <w:pPr>
        <w:pStyle w:val="NoSpacing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Управління соціального захисту населення до Державної казначейської служби України у Попаснянському районі  надані платіжні доручення на виплату:</w:t>
      </w:r>
    </w:p>
    <w:p w:rsidR="002910D9" w:rsidRDefault="002910D9" w:rsidP="004718FA">
      <w:pPr>
        <w:pStyle w:val="NoSpacing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Допомоги у зв</w:t>
      </w:r>
      <w:r w:rsidRPr="004718FA">
        <w:rPr>
          <w:b/>
          <w:sz w:val="24"/>
          <w:szCs w:val="24"/>
        </w:rPr>
        <w:t>’</w:t>
      </w:r>
      <w:r>
        <w:rPr>
          <w:b/>
          <w:sz w:val="24"/>
          <w:szCs w:val="24"/>
          <w:lang w:val="uk-UA"/>
        </w:rPr>
        <w:t>язку з вагітністю і пологами на загальну суму-19854,88грн.</w:t>
      </w:r>
    </w:p>
    <w:p w:rsidR="002910D9" w:rsidRDefault="002910D9" w:rsidP="004718FA">
      <w:pPr>
        <w:pStyle w:val="NoSpacing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Допомоги на дітей над якими встановлено опіку чи піклування на загальну суму-314319,53грн.</w:t>
      </w:r>
    </w:p>
    <w:p w:rsidR="002910D9" w:rsidRDefault="002910D9" w:rsidP="004718FA">
      <w:pPr>
        <w:pStyle w:val="NoSpacing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Допомоги при народженні дитини на загальну суму-1488209,23грн.</w:t>
      </w:r>
    </w:p>
    <w:p w:rsidR="002910D9" w:rsidRDefault="002910D9" w:rsidP="004718FA">
      <w:pPr>
        <w:pStyle w:val="NoSpacing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Допомоги на дітей одиноким матерям на загальну суму-972931,74грн.</w:t>
      </w:r>
    </w:p>
    <w:p w:rsidR="002910D9" w:rsidRDefault="002910D9" w:rsidP="004718FA">
      <w:pPr>
        <w:pStyle w:val="NoSpacing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Допомоги при усиновлені дитини на загальну суму-5160,00грн.</w:t>
      </w:r>
    </w:p>
    <w:p w:rsidR="002910D9" w:rsidRDefault="002910D9" w:rsidP="004718FA">
      <w:pPr>
        <w:pStyle w:val="NoSpacing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Державної соціальної допомоги малозабезпеченим сім</w:t>
      </w:r>
      <w:r w:rsidRPr="00CC30A3">
        <w:rPr>
          <w:b/>
          <w:sz w:val="24"/>
          <w:szCs w:val="24"/>
        </w:rPr>
        <w:t>’</w:t>
      </w:r>
      <w:r>
        <w:rPr>
          <w:b/>
          <w:sz w:val="24"/>
          <w:szCs w:val="24"/>
          <w:lang w:val="uk-UA"/>
        </w:rPr>
        <w:t>ям на загальну суму-676518,59грн.</w:t>
      </w:r>
    </w:p>
    <w:p w:rsidR="002910D9" w:rsidRDefault="002910D9" w:rsidP="004718FA">
      <w:pPr>
        <w:pStyle w:val="NoSpacing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Надання тимчасової допомоги дітям на загальну суму-12674,90грн.</w:t>
      </w:r>
    </w:p>
    <w:p w:rsidR="002910D9" w:rsidRDefault="002910D9" w:rsidP="004718FA">
      <w:pPr>
        <w:pStyle w:val="NoSpacing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Державної соціальної допомоги інвалідам з дитинства та дітям інвалідам на загальну суму-1014434,58грн.</w:t>
      </w:r>
    </w:p>
    <w:p w:rsidR="002910D9" w:rsidRDefault="002910D9" w:rsidP="004718FA">
      <w:pPr>
        <w:pStyle w:val="NoSpacing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Виплати грошової компенсації фізичним особам за соціальні послуги громадянам похилого віку, інвалідам, хворим які не здатні до самообслуговування на загальну суму-22818,61грн.</w:t>
      </w:r>
    </w:p>
    <w:p w:rsidR="002910D9" w:rsidRDefault="002910D9" w:rsidP="00D80ECA">
      <w:pPr>
        <w:pStyle w:val="NoSpacing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Допомоги на догляд за інвалідами І-ІІгр. Внаслідок психічного розладу на     загальну суму-125140,96грн.</w:t>
      </w:r>
    </w:p>
    <w:p w:rsidR="002910D9" w:rsidRDefault="002910D9" w:rsidP="000F1705">
      <w:pPr>
        <w:pStyle w:val="NoSpacing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Допомоги для виховання та розвитку дітей-сиріт в діт.будинках,прийомних сім’ях</w:t>
      </w:r>
      <w:r>
        <w:rPr>
          <w:b/>
          <w:sz w:val="24"/>
          <w:szCs w:val="24"/>
          <w:lang w:val="uk-UA" w:bidi="he-IL"/>
        </w:rPr>
        <w:t xml:space="preserve"> на загальну суму-102794,51грн.</w:t>
      </w:r>
    </w:p>
    <w:p w:rsidR="002910D9" w:rsidRDefault="002910D9" w:rsidP="000F1705">
      <w:pPr>
        <w:pStyle w:val="NoSpacing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 w:bidi="he-IL"/>
        </w:rPr>
        <w:t>Компенсації на продукти харчування постраждалим внаслідок Чорнобильської катастрофи на загальну суму-59401,93грн.</w:t>
      </w:r>
    </w:p>
    <w:p w:rsidR="002910D9" w:rsidRDefault="002910D9" w:rsidP="000F1705">
      <w:pPr>
        <w:pStyle w:val="NoSpacing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 w:bidi="he-IL"/>
        </w:rPr>
        <w:t>Одноразової допомоги на оздоровлення постраждалим внаслідок Чорнобильської катастрофи на загальну суму-360,00грн.</w:t>
      </w:r>
    </w:p>
    <w:p w:rsidR="002910D9" w:rsidRDefault="002910D9" w:rsidP="00CA08DD">
      <w:pPr>
        <w:pStyle w:val="NoSpacing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Інші видатки на соціальний захист населення (матеріальна допомога) на загальну суму-15000грн.</w:t>
      </w:r>
    </w:p>
    <w:p w:rsidR="002910D9" w:rsidRDefault="002910D9" w:rsidP="00430F75">
      <w:pPr>
        <w:pStyle w:val="NoSpacing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Пільгового проїзду окремих категорій громадян на залізничному транспорті  та послуги зв’язку на загальну суму-25762,02грн.</w:t>
      </w:r>
    </w:p>
    <w:p w:rsidR="002910D9" w:rsidRDefault="002910D9" w:rsidP="000F1705">
      <w:pPr>
        <w:pStyle w:val="NoSpacing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Медичне обслуговування </w:t>
      </w:r>
      <w:r>
        <w:rPr>
          <w:b/>
          <w:sz w:val="24"/>
          <w:szCs w:val="24"/>
          <w:lang w:val="uk-UA" w:bidi="he-IL"/>
        </w:rPr>
        <w:t>постраждалих внаслідок Чорнобильської катастрофи на загальну суму-16740,93грн.</w:t>
      </w:r>
    </w:p>
    <w:p w:rsidR="002910D9" w:rsidRDefault="002910D9" w:rsidP="000F1705">
      <w:pPr>
        <w:pStyle w:val="NoSpacing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Пільг та субсидій на придбання твердого палива та скрапленого газа окремим категоріям громадян на загальну суму-1660840,31грн.</w:t>
      </w:r>
    </w:p>
    <w:p w:rsidR="002910D9" w:rsidRDefault="002910D9" w:rsidP="000F1705">
      <w:pPr>
        <w:pStyle w:val="NoSpacing"/>
        <w:ind w:left="720"/>
        <w:rPr>
          <w:b/>
          <w:sz w:val="24"/>
          <w:szCs w:val="24"/>
          <w:lang w:val="uk-UA"/>
        </w:rPr>
      </w:pPr>
    </w:p>
    <w:p w:rsidR="002910D9" w:rsidRDefault="002910D9" w:rsidP="000F1705">
      <w:pPr>
        <w:pStyle w:val="NoSpacing"/>
        <w:ind w:left="720"/>
        <w:rPr>
          <w:b/>
          <w:sz w:val="24"/>
          <w:szCs w:val="24"/>
          <w:lang w:val="uk-UA"/>
        </w:rPr>
      </w:pPr>
    </w:p>
    <w:p w:rsidR="002910D9" w:rsidRPr="0049267F" w:rsidRDefault="002910D9" w:rsidP="000F1705">
      <w:pPr>
        <w:pStyle w:val="NoSpacing"/>
        <w:ind w:left="72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Головний бухгалтер                                                              О.А.Бобік</w:t>
      </w:r>
    </w:p>
    <w:sectPr w:rsidR="002910D9" w:rsidRPr="0049267F" w:rsidSect="00343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90665"/>
    <w:multiLevelType w:val="hybridMultilevel"/>
    <w:tmpl w:val="0E1810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76835AC"/>
    <w:multiLevelType w:val="hybridMultilevel"/>
    <w:tmpl w:val="7EEE11CC"/>
    <w:lvl w:ilvl="0" w:tplc="0E40258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6CAF"/>
    <w:rsid w:val="000934A1"/>
    <w:rsid w:val="000C126F"/>
    <w:rsid w:val="000E47FF"/>
    <w:rsid w:val="000F1705"/>
    <w:rsid w:val="00107B89"/>
    <w:rsid w:val="0011318C"/>
    <w:rsid w:val="00172495"/>
    <w:rsid w:val="001E504F"/>
    <w:rsid w:val="002910D9"/>
    <w:rsid w:val="002F11C4"/>
    <w:rsid w:val="00304356"/>
    <w:rsid w:val="003430E2"/>
    <w:rsid w:val="00376CAF"/>
    <w:rsid w:val="00410FA0"/>
    <w:rsid w:val="00417C56"/>
    <w:rsid w:val="00430F75"/>
    <w:rsid w:val="004339E1"/>
    <w:rsid w:val="004526F6"/>
    <w:rsid w:val="00456D2F"/>
    <w:rsid w:val="004718FA"/>
    <w:rsid w:val="0049267F"/>
    <w:rsid w:val="004C2B78"/>
    <w:rsid w:val="005C18FE"/>
    <w:rsid w:val="005C3BFF"/>
    <w:rsid w:val="005E1628"/>
    <w:rsid w:val="005F7E5D"/>
    <w:rsid w:val="006C3CDB"/>
    <w:rsid w:val="006D3468"/>
    <w:rsid w:val="007125D6"/>
    <w:rsid w:val="007533E2"/>
    <w:rsid w:val="00754920"/>
    <w:rsid w:val="007F79FF"/>
    <w:rsid w:val="00810D5B"/>
    <w:rsid w:val="00814348"/>
    <w:rsid w:val="00815FEF"/>
    <w:rsid w:val="009C1A15"/>
    <w:rsid w:val="009D1660"/>
    <w:rsid w:val="009F7809"/>
    <w:rsid w:val="00A511B4"/>
    <w:rsid w:val="00AE1C1F"/>
    <w:rsid w:val="00B158AE"/>
    <w:rsid w:val="00B2768C"/>
    <w:rsid w:val="00B83945"/>
    <w:rsid w:val="00C01392"/>
    <w:rsid w:val="00C075D0"/>
    <w:rsid w:val="00C44F8D"/>
    <w:rsid w:val="00CA08DD"/>
    <w:rsid w:val="00CC30A3"/>
    <w:rsid w:val="00D80ECA"/>
    <w:rsid w:val="00DD42A8"/>
    <w:rsid w:val="00DF1DC6"/>
    <w:rsid w:val="00E26998"/>
    <w:rsid w:val="00E44CD8"/>
    <w:rsid w:val="00E4659B"/>
    <w:rsid w:val="00E72DF8"/>
    <w:rsid w:val="00EC214A"/>
    <w:rsid w:val="00ED211B"/>
    <w:rsid w:val="00F0386B"/>
    <w:rsid w:val="00F16EDB"/>
    <w:rsid w:val="00F24F43"/>
    <w:rsid w:val="00F3699A"/>
    <w:rsid w:val="00F67644"/>
    <w:rsid w:val="00FF7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0E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26998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352</TotalTime>
  <Pages>1</Pages>
  <Words>302</Words>
  <Characters>1723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30</cp:revision>
  <dcterms:created xsi:type="dcterms:W3CDTF">2017-03-14T13:18:00Z</dcterms:created>
  <dcterms:modified xsi:type="dcterms:W3CDTF">2017-12-15T09:07:00Z</dcterms:modified>
</cp:coreProperties>
</file>