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CD" w:rsidRPr="00D27CCD" w:rsidRDefault="00B969C0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04 липня</w:t>
      </w:r>
      <w:r w:rsidR="002317CE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DC486A" w:rsidRPr="00D27CCD">
        <w:rPr>
          <w:rFonts w:ascii="Times New Roman" w:hAnsi="Times New Roman" w:cs="Times New Roman"/>
          <w:sz w:val="28"/>
          <w:szCs w:val="28"/>
        </w:rPr>
        <w:t>2019</w:t>
      </w:r>
      <w:r w:rsidR="00343EF9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2317CE" w:rsidRPr="00D27CCD">
        <w:rPr>
          <w:rFonts w:ascii="Times New Roman" w:hAnsi="Times New Roman" w:cs="Times New Roman"/>
          <w:sz w:val="28"/>
          <w:szCs w:val="28"/>
        </w:rPr>
        <w:t xml:space="preserve">року </w:t>
      </w:r>
      <w:r w:rsidR="00343EF9" w:rsidRPr="00D27CCD">
        <w:rPr>
          <w:rFonts w:ascii="Times New Roman" w:hAnsi="Times New Roman" w:cs="Times New Roman"/>
          <w:sz w:val="28"/>
          <w:szCs w:val="28"/>
        </w:rPr>
        <w:t>відбул</w:t>
      </w:r>
      <w:r w:rsidR="00D27DF8" w:rsidRPr="00D27CCD">
        <w:rPr>
          <w:rFonts w:ascii="Times New Roman" w:hAnsi="Times New Roman" w:cs="Times New Roman"/>
          <w:sz w:val="28"/>
          <w:szCs w:val="28"/>
        </w:rPr>
        <w:t>о</w:t>
      </w:r>
      <w:r w:rsidR="00343EF9" w:rsidRPr="00D27CCD">
        <w:rPr>
          <w:rFonts w:ascii="Times New Roman" w:hAnsi="Times New Roman" w:cs="Times New Roman"/>
          <w:sz w:val="28"/>
          <w:szCs w:val="28"/>
        </w:rPr>
        <w:t>ся засідання районної комісії райдержадміністрац</w:t>
      </w:r>
      <w:r w:rsidR="009317FA" w:rsidRPr="00D27CCD">
        <w:rPr>
          <w:rFonts w:ascii="Times New Roman" w:hAnsi="Times New Roman" w:cs="Times New Roman"/>
          <w:sz w:val="28"/>
          <w:szCs w:val="28"/>
        </w:rPr>
        <w:t>ії із соціальних питань</w:t>
      </w:r>
      <w:bookmarkEnd w:id="0"/>
      <w:r w:rsidR="009317FA" w:rsidRPr="00D27CCD">
        <w:rPr>
          <w:rFonts w:ascii="Times New Roman" w:hAnsi="Times New Roman" w:cs="Times New Roman"/>
          <w:sz w:val="28"/>
          <w:szCs w:val="28"/>
        </w:rPr>
        <w:t>, а саме</w:t>
      </w:r>
      <w:r w:rsidR="00D27CCD" w:rsidRPr="00D27CCD">
        <w:rPr>
          <w:rFonts w:ascii="Times New Roman" w:hAnsi="Times New Roman" w:cs="Times New Roman"/>
          <w:sz w:val="28"/>
          <w:szCs w:val="28"/>
        </w:rPr>
        <w:t>:</w:t>
      </w:r>
    </w:p>
    <w:p w:rsidR="00D27CCD" w:rsidRDefault="009317FA" w:rsidP="00D27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CC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B969C0">
        <w:rPr>
          <w:rFonts w:ascii="Times New Roman" w:hAnsi="Times New Roman" w:cs="Times New Roman"/>
          <w:sz w:val="28"/>
          <w:szCs w:val="28"/>
        </w:rPr>
        <w:t>На засіданні розглянуто 11</w:t>
      </w:r>
      <w:r w:rsidR="005C24A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 w:rsidR="00B969C0">
        <w:rPr>
          <w:rFonts w:ascii="Times New Roman" w:hAnsi="Times New Roman" w:cs="Times New Roman"/>
          <w:sz w:val="28"/>
          <w:szCs w:val="28"/>
        </w:rPr>
        <w:t xml:space="preserve"> по 10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 xml:space="preserve">. </w:t>
      </w:r>
      <w:r w:rsidR="00D27CCD">
        <w:rPr>
          <w:rFonts w:ascii="Times New Roman" w:hAnsi="Times New Roman" w:cs="Times New Roman"/>
          <w:sz w:val="28"/>
          <w:szCs w:val="28"/>
        </w:rPr>
        <w:t>Заявники зверталися з питань призначення субсидій по договору оренди, не сплати ЄСВ протягом трьох місяців, внутрішньо переміщеним особам, на понаднормову площу, якщо кількість</w:t>
      </w:r>
      <w:r w:rsidR="00D27CCD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D27CCD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D27CCD">
        <w:rPr>
          <w:rFonts w:ascii="Times New Roman" w:hAnsi="Times New Roman" w:cs="Times New Roman"/>
          <w:sz w:val="28"/>
          <w:szCs w:val="28"/>
        </w:rPr>
        <w:t xml:space="preserve">ою, ніж кількість зареєстрованих, якщо дохід менше мінімальної заробітної плати. </w:t>
      </w:r>
      <w:r w:rsidR="00B969C0">
        <w:rPr>
          <w:rFonts w:ascii="Times New Roman" w:hAnsi="Times New Roman" w:cs="Times New Roman"/>
          <w:sz w:val="28"/>
          <w:szCs w:val="28"/>
        </w:rPr>
        <w:t>Повернуто на доопрацювання 1 справу.</w:t>
      </w:r>
      <w:r w:rsidR="00D27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377" w:rsidRPr="00D27CCD" w:rsidRDefault="00D27CCD" w:rsidP="00D27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43D0">
        <w:rPr>
          <w:rFonts w:ascii="Times New Roman" w:hAnsi="Times New Roman" w:cs="Times New Roman"/>
          <w:sz w:val="28"/>
          <w:szCs w:val="28"/>
        </w:rPr>
        <w:t xml:space="preserve">по призначенню державної допомоги малозабезпеченим сім’ям. </w:t>
      </w:r>
      <w:r w:rsidR="00B969C0">
        <w:rPr>
          <w:rFonts w:ascii="Times New Roman" w:hAnsi="Times New Roman" w:cs="Times New Roman"/>
          <w:sz w:val="28"/>
          <w:szCs w:val="28"/>
        </w:rPr>
        <w:t>Було розглянуто 2 справи, з позитивним рішенням по 1 справі.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A43377"/>
    <w:rsid w:val="00AA3B29"/>
    <w:rsid w:val="00AA5DC6"/>
    <w:rsid w:val="00B24505"/>
    <w:rsid w:val="00B5115F"/>
    <w:rsid w:val="00B969C0"/>
    <w:rsid w:val="00BB446A"/>
    <w:rsid w:val="00C655B8"/>
    <w:rsid w:val="00CF4A28"/>
    <w:rsid w:val="00D27CCD"/>
    <w:rsid w:val="00D27DF8"/>
    <w:rsid w:val="00DC486A"/>
    <w:rsid w:val="00F802ED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4B62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cp:lastPrinted>2018-01-12T08:10:00Z</cp:lastPrinted>
  <dcterms:created xsi:type="dcterms:W3CDTF">2018-07-19T12:58:00Z</dcterms:created>
  <dcterms:modified xsi:type="dcterms:W3CDTF">2019-07-04T12:25:00Z</dcterms:modified>
</cp:coreProperties>
</file>