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6AC" w:rsidRDefault="0023643C" w:rsidP="002364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</w:t>
      </w:r>
      <w:r w:rsidR="008676AC">
        <w:rPr>
          <w:rFonts w:ascii="Times New Roman" w:hAnsi="Times New Roman"/>
          <w:sz w:val="28"/>
          <w:szCs w:val="28"/>
          <w:lang w:val="uk-UA"/>
        </w:rPr>
        <w:t xml:space="preserve">до п. 6 постанови Кабінету Міністрів України від 27.03.2019 № 309 Про Порядок використання коштів, передбачених у державному бюджеті для здійснення реабілітації дітей з інвалідністю (зі змінами) управління соціального захисту населення </w:t>
      </w:r>
      <w:r w:rsidR="0083598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35982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835982">
        <w:rPr>
          <w:rFonts w:ascii="Times New Roman" w:hAnsi="Times New Roman"/>
          <w:sz w:val="28"/>
          <w:szCs w:val="28"/>
          <w:lang w:val="uk-UA"/>
        </w:rPr>
        <w:t xml:space="preserve"> РДА </w:t>
      </w:r>
      <w:r w:rsidR="008676AC">
        <w:rPr>
          <w:rFonts w:ascii="Times New Roman" w:hAnsi="Times New Roman"/>
          <w:sz w:val="28"/>
          <w:szCs w:val="28"/>
          <w:lang w:val="uk-UA"/>
        </w:rPr>
        <w:t xml:space="preserve">надає інформацію про кількість зареєстрованих заяв та черговість надання реабілітаційних послуг. </w:t>
      </w:r>
    </w:p>
    <w:tbl>
      <w:tblPr>
        <w:tblStyle w:val="a4"/>
        <w:tblW w:w="9820" w:type="dxa"/>
        <w:tblLook w:val="04A0" w:firstRow="1" w:lastRow="0" w:firstColumn="1" w:lastColumn="0" w:noHBand="0" w:noVBand="1"/>
      </w:tblPr>
      <w:tblGrid>
        <w:gridCol w:w="862"/>
        <w:gridCol w:w="1476"/>
        <w:gridCol w:w="1729"/>
        <w:gridCol w:w="2107"/>
        <w:gridCol w:w="2393"/>
        <w:gridCol w:w="1360"/>
      </w:tblGrid>
      <w:tr w:rsidR="008676AC" w:rsidTr="00930BEB">
        <w:tc>
          <w:tcPr>
            <w:tcW w:w="862" w:type="dxa"/>
          </w:tcPr>
          <w:p w:rsidR="008676AC" w:rsidRDefault="008676AC" w:rsidP="00867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заяви</w:t>
            </w:r>
          </w:p>
        </w:tc>
        <w:tc>
          <w:tcPr>
            <w:tcW w:w="1476" w:type="dxa"/>
          </w:tcPr>
          <w:p w:rsidR="008676AC" w:rsidRDefault="008676AC" w:rsidP="00867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реєстрації</w:t>
            </w:r>
          </w:p>
        </w:tc>
        <w:tc>
          <w:tcPr>
            <w:tcW w:w="1729" w:type="dxa"/>
          </w:tcPr>
          <w:p w:rsidR="008676AC" w:rsidRDefault="008676AC" w:rsidP="00867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направлення</w:t>
            </w:r>
          </w:p>
        </w:tc>
        <w:tc>
          <w:tcPr>
            <w:tcW w:w="2107" w:type="dxa"/>
          </w:tcPr>
          <w:p w:rsidR="008676AC" w:rsidRDefault="008676AC" w:rsidP="00867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Строки надання реабілітаційних послуг</w:t>
            </w:r>
          </w:p>
        </w:tc>
        <w:tc>
          <w:tcPr>
            <w:tcW w:w="2286" w:type="dxa"/>
          </w:tcPr>
          <w:p w:rsidR="008676AC" w:rsidRDefault="008676AC" w:rsidP="00867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Установа</w:t>
            </w:r>
          </w:p>
        </w:tc>
        <w:tc>
          <w:tcPr>
            <w:tcW w:w="1360" w:type="dxa"/>
          </w:tcPr>
          <w:p w:rsidR="008676AC" w:rsidRDefault="008676AC" w:rsidP="00867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8676AC" w:rsidTr="00930BEB">
        <w:tc>
          <w:tcPr>
            <w:tcW w:w="862" w:type="dxa"/>
          </w:tcPr>
          <w:p w:rsidR="008676AC" w:rsidRDefault="008676AC" w:rsidP="00867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76" w:type="dxa"/>
          </w:tcPr>
          <w:p w:rsidR="008676AC" w:rsidRDefault="008676AC" w:rsidP="00867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09.02.2021</w:t>
            </w:r>
          </w:p>
        </w:tc>
        <w:tc>
          <w:tcPr>
            <w:tcW w:w="1729" w:type="dxa"/>
          </w:tcPr>
          <w:p w:rsidR="008676AC" w:rsidRDefault="008676AC" w:rsidP="00867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15.03.2021</w:t>
            </w:r>
          </w:p>
        </w:tc>
        <w:tc>
          <w:tcPr>
            <w:tcW w:w="2107" w:type="dxa"/>
          </w:tcPr>
          <w:p w:rsidR="008676AC" w:rsidRDefault="008676AC" w:rsidP="00867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15.03.2021-</w:t>
            </w:r>
          </w:p>
          <w:p w:rsidR="008676AC" w:rsidRDefault="008676AC" w:rsidP="00867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26.03.2021</w:t>
            </w:r>
          </w:p>
        </w:tc>
        <w:tc>
          <w:tcPr>
            <w:tcW w:w="2286" w:type="dxa"/>
          </w:tcPr>
          <w:p w:rsidR="008676AC" w:rsidRDefault="008676AC" w:rsidP="00867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 сімейного здоров’я та розвитку НООМЕД м. Київ</w:t>
            </w:r>
          </w:p>
        </w:tc>
        <w:tc>
          <w:tcPr>
            <w:tcW w:w="1360" w:type="dxa"/>
          </w:tcPr>
          <w:p w:rsidR="008676AC" w:rsidRDefault="008676AC" w:rsidP="00867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Послуги </w:t>
            </w:r>
          </w:p>
          <w:p w:rsidR="008676AC" w:rsidRDefault="008676AC" w:rsidP="00867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отримано</w:t>
            </w:r>
          </w:p>
        </w:tc>
      </w:tr>
      <w:tr w:rsidR="008676AC" w:rsidTr="00930BEB">
        <w:tc>
          <w:tcPr>
            <w:tcW w:w="862" w:type="dxa"/>
          </w:tcPr>
          <w:p w:rsidR="008676AC" w:rsidRDefault="008676AC" w:rsidP="00867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76" w:type="dxa"/>
          </w:tcPr>
          <w:p w:rsidR="008676AC" w:rsidRDefault="008676AC" w:rsidP="00867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17.02.2021</w:t>
            </w:r>
          </w:p>
        </w:tc>
        <w:tc>
          <w:tcPr>
            <w:tcW w:w="1729" w:type="dxa"/>
          </w:tcPr>
          <w:p w:rsidR="008676AC" w:rsidRDefault="008676AC" w:rsidP="00867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14.06.2021</w:t>
            </w:r>
          </w:p>
        </w:tc>
        <w:tc>
          <w:tcPr>
            <w:tcW w:w="2107" w:type="dxa"/>
          </w:tcPr>
          <w:p w:rsidR="008676AC" w:rsidRDefault="008676AC" w:rsidP="00867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14.06.2021-</w:t>
            </w:r>
          </w:p>
          <w:p w:rsidR="008676AC" w:rsidRDefault="008676AC" w:rsidP="00867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23.06.2021</w:t>
            </w:r>
          </w:p>
        </w:tc>
        <w:tc>
          <w:tcPr>
            <w:tcW w:w="2286" w:type="dxa"/>
          </w:tcPr>
          <w:p w:rsidR="008676AC" w:rsidRDefault="008676AC" w:rsidP="00867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Одеський обласний благодійний фонд реабілітації дітей-інвалідів «Майбутнє»</w:t>
            </w:r>
          </w:p>
        </w:tc>
        <w:tc>
          <w:tcPr>
            <w:tcW w:w="1360" w:type="dxa"/>
          </w:tcPr>
          <w:p w:rsidR="008676AC" w:rsidRDefault="005C3D79" w:rsidP="00867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отримано</w:t>
            </w:r>
          </w:p>
        </w:tc>
      </w:tr>
      <w:tr w:rsidR="002A3692" w:rsidTr="00930BEB">
        <w:tc>
          <w:tcPr>
            <w:tcW w:w="862" w:type="dxa"/>
          </w:tcPr>
          <w:p w:rsidR="002A3692" w:rsidRDefault="002A3692" w:rsidP="00867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76" w:type="dxa"/>
          </w:tcPr>
          <w:p w:rsidR="002A3692" w:rsidRPr="00E36384" w:rsidRDefault="002A3692" w:rsidP="00B15A9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24.05.2021</w:t>
            </w:r>
          </w:p>
        </w:tc>
        <w:tc>
          <w:tcPr>
            <w:tcW w:w="1729" w:type="dxa"/>
          </w:tcPr>
          <w:p w:rsidR="002A3692" w:rsidRPr="00E36384" w:rsidRDefault="002A3692" w:rsidP="00B15A9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17.09.2021</w:t>
            </w:r>
          </w:p>
        </w:tc>
        <w:tc>
          <w:tcPr>
            <w:tcW w:w="2107" w:type="dxa"/>
          </w:tcPr>
          <w:p w:rsidR="002A3692" w:rsidRPr="00E36384" w:rsidRDefault="002A3692" w:rsidP="00B15A9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17.09.2021-23.09.2021</w:t>
            </w:r>
          </w:p>
        </w:tc>
        <w:tc>
          <w:tcPr>
            <w:tcW w:w="2286" w:type="dxa"/>
          </w:tcPr>
          <w:p w:rsidR="002A3692" w:rsidRPr="00E36384" w:rsidRDefault="002A3692" w:rsidP="00B15A9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ТзОВ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Відпочинково-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оздоровчий комплекс «Вернигора»</w:t>
            </w:r>
          </w:p>
        </w:tc>
        <w:tc>
          <w:tcPr>
            <w:tcW w:w="1360" w:type="dxa"/>
          </w:tcPr>
          <w:p w:rsidR="002A3692" w:rsidRDefault="002A3692" w:rsidP="00B15A9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A3692" w:rsidTr="00930BEB">
        <w:tc>
          <w:tcPr>
            <w:tcW w:w="862" w:type="dxa"/>
          </w:tcPr>
          <w:p w:rsidR="002A3692" w:rsidRDefault="002A3692" w:rsidP="00867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76" w:type="dxa"/>
          </w:tcPr>
          <w:p w:rsidR="002A3692" w:rsidRDefault="002A3692" w:rsidP="00B15A9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16.06.2021</w:t>
            </w:r>
          </w:p>
        </w:tc>
        <w:tc>
          <w:tcPr>
            <w:tcW w:w="1729" w:type="dxa"/>
          </w:tcPr>
          <w:p w:rsidR="002A3692" w:rsidRDefault="002A3692" w:rsidP="00B15A9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22.06.2021</w:t>
            </w:r>
          </w:p>
        </w:tc>
        <w:tc>
          <w:tcPr>
            <w:tcW w:w="2107" w:type="dxa"/>
          </w:tcPr>
          <w:p w:rsidR="002A3692" w:rsidRDefault="002A3692" w:rsidP="00B15A9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22.06.2021-07.07.2021</w:t>
            </w:r>
          </w:p>
          <w:p w:rsidR="002A3692" w:rsidRDefault="002A3692" w:rsidP="00B15A9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86" w:type="dxa"/>
          </w:tcPr>
          <w:p w:rsidR="002A3692" w:rsidRDefault="002A3692" w:rsidP="00B15A9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КНП «МДЛ№5» ХМР</w:t>
            </w:r>
          </w:p>
        </w:tc>
        <w:tc>
          <w:tcPr>
            <w:tcW w:w="1360" w:type="dxa"/>
          </w:tcPr>
          <w:p w:rsidR="002A3692" w:rsidRDefault="002A3692" w:rsidP="00B15A9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Послуги отримано</w:t>
            </w:r>
          </w:p>
        </w:tc>
      </w:tr>
      <w:tr w:rsidR="002A3692" w:rsidTr="00930BEB">
        <w:tc>
          <w:tcPr>
            <w:tcW w:w="862" w:type="dxa"/>
          </w:tcPr>
          <w:p w:rsidR="002A3692" w:rsidRDefault="002A3692" w:rsidP="00867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76" w:type="dxa"/>
          </w:tcPr>
          <w:p w:rsidR="002A3692" w:rsidRDefault="002A3692" w:rsidP="00B15A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19.07.2021</w:t>
            </w:r>
          </w:p>
        </w:tc>
        <w:tc>
          <w:tcPr>
            <w:tcW w:w="1729" w:type="dxa"/>
          </w:tcPr>
          <w:p w:rsidR="002A3692" w:rsidRDefault="002A3692" w:rsidP="00B15A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17.09.2021</w:t>
            </w:r>
          </w:p>
        </w:tc>
        <w:tc>
          <w:tcPr>
            <w:tcW w:w="2107" w:type="dxa"/>
          </w:tcPr>
          <w:p w:rsidR="002A3692" w:rsidRDefault="002A3692" w:rsidP="00B15A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17.09.2021-</w:t>
            </w:r>
          </w:p>
          <w:p w:rsidR="002A3692" w:rsidRDefault="002A3692" w:rsidP="00B15A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27.09.2021</w:t>
            </w:r>
          </w:p>
        </w:tc>
        <w:tc>
          <w:tcPr>
            <w:tcW w:w="2286" w:type="dxa"/>
          </w:tcPr>
          <w:p w:rsidR="002A3692" w:rsidRDefault="002A3692" w:rsidP="00B15A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«Відпочинково-Оздоровчий комплекс «Вернигора»</w:t>
            </w:r>
          </w:p>
        </w:tc>
        <w:tc>
          <w:tcPr>
            <w:tcW w:w="1360" w:type="dxa"/>
          </w:tcPr>
          <w:p w:rsidR="002A3692" w:rsidRDefault="002A3692" w:rsidP="00B15A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C3D79" w:rsidRPr="002A3692" w:rsidTr="00930BEB">
        <w:tc>
          <w:tcPr>
            <w:tcW w:w="862" w:type="dxa"/>
          </w:tcPr>
          <w:p w:rsidR="005C3D79" w:rsidRDefault="002A3692" w:rsidP="00867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76" w:type="dxa"/>
          </w:tcPr>
          <w:p w:rsidR="005C3D79" w:rsidRDefault="002A3692" w:rsidP="00867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20.07.2021</w:t>
            </w:r>
          </w:p>
        </w:tc>
        <w:tc>
          <w:tcPr>
            <w:tcW w:w="1729" w:type="dxa"/>
          </w:tcPr>
          <w:p w:rsidR="005C3D79" w:rsidRDefault="002A3692" w:rsidP="00867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17.09.2021</w:t>
            </w:r>
          </w:p>
        </w:tc>
        <w:tc>
          <w:tcPr>
            <w:tcW w:w="2107" w:type="dxa"/>
          </w:tcPr>
          <w:p w:rsidR="005C3D79" w:rsidRDefault="002A3692" w:rsidP="00867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17.09.2021-01.10.2021</w:t>
            </w:r>
          </w:p>
        </w:tc>
        <w:tc>
          <w:tcPr>
            <w:tcW w:w="2286" w:type="dxa"/>
          </w:tcPr>
          <w:p w:rsidR="005C3D79" w:rsidRDefault="002A3692" w:rsidP="00867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</w:t>
            </w:r>
            <w:r w:rsidR="00653B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нський науково-дослідний </w:t>
            </w:r>
            <w:bookmarkStart w:id="0" w:name="_GoBack"/>
            <w:bookmarkEnd w:id="0"/>
            <w:r w:rsidR="00653B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тут протезування, протезобудування та відновлення працездатності</w:t>
            </w:r>
          </w:p>
        </w:tc>
        <w:tc>
          <w:tcPr>
            <w:tcW w:w="1360" w:type="dxa"/>
          </w:tcPr>
          <w:p w:rsidR="005C3D79" w:rsidRDefault="005C3D79" w:rsidP="00867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6773D" w:rsidRPr="001F36EF" w:rsidRDefault="0096773D" w:rsidP="008676A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6773D" w:rsidRPr="001F36EF" w:rsidSect="006B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62A90"/>
    <w:rsid w:val="000107EF"/>
    <w:rsid w:val="001F36EF"/>
    <w:rsid w:val="0023643C"/>
    <w:rsid w:val="00286C12"/>
    <w:rsid w:val="002A3692"/>
    <w:rsid w:val="002F7261"/>
    <w:rsid w:val="003933AF"/>
    <w:rsid w:val="00402B62"/>
    <w:rsid w:val="004C1AC6"/>
    <w:rsid w:val="004C33AF"/>
    <w:rsid w:val="00562A90"/>
    <w:rsid w:val="00567346"/>
    <w:rsid w:val="005C3D79"/>
    <w:rsid w:val="00653B98"/>
    <w:rsid w:val="0065662E"/>
    <w:rsid w:val="006B6D43"/>
    <w:rsid w:val="007A399A"/>
    <w:rsid w:val="007C4E44"/>
    <w:rsid w:val="00835982"/>
    <w:rsid w:val="008676AC"/>
    <w:rsid w:val="0087396A"/>
    <w:rsid w:val="00883B27"/>
    <w:rsid w:val="00890D3A"/>
    <w:rsid w:val="00922352"/>
    <w:rsid w:val="00930BEB"/>
    <w:rsid w:val="009478F1"/>
    <w:rsid w:val="009542C2"/>
    <w:rsid w:val="0096773D"/>
    <w:rsid w:val="009C3555"/>
    <w:rsid w:val="009F51CB"/>
    <w:rsid w:val="00A33F99"/>
    <w:rsid w:val="00B00292"/>
    <w:rsid w:val="00B33482"/>
    <w:rsid w:val="00B96EE8"/>
    <w:rsid w:val="00BF4DDF"/>
    <w:rsid w:val="00C00879"/>
    <w:rsid w:val="00C13B78"/>
    <w:rsid w:val="00CC7A8E"/>
    <w:rsid w:val="00D46661"/>
    <w:rsid w:val="00D46F1A"/>
    <w:rsid w:val="00D6749B"/>
    <w:rsid w:val="00E226EE"/>
    <w:rsid w:val="00E826D9"/>
    <w:rsid w:val="00ED7105"/>
    <w:rsid w:val="00FE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676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bubunetc</dc:creator>
  <cp:lastModifiedBy>Користувач</cp:lastModifiedBy>
  <cp:revision>9</cp:revision>
  <cp:lastPrinted>2020-07-17T05:32:00Z</cp:lastPrinted>
  <dcterms:created xsi:type="dcterms:W3CDTF">2021-08-13T06:16:00Z</dcterms:created>
  <dcterms:modified xsi:type="dcterms:W3CDTF">2021-08-16T07:52:00Z</dcterms:modified>
</cp:coreProperties>
</file>