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A4" w:rsidRDefault="009A5CDC" w:rsidP="004341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4341A4">
        <w:rPr>
          <w:rFonts w:ascii="Times New Roman" w:hAnsi="Times New Roman" w:cs="Times New Roman"/>
          <w:sz w:val="28"/>
          <w:szCs w:val="28"/>
          <w:lang w:val="uk-UA"/>
        </w:rPr>
        <w:t>ЗВІТ</w:t>
      </w:r>
      <w:r w:rsidR="004341A4">
        <w:rPr>
          <w:rFonts w:ascii="Times New Roman" w:hAnsi="Times New Roman" w:cs="Times New Roman"/>
          <w:sz w:val="28"/>
          <w:szCs w:val="28"/>
          <w:lang w:val="uk-UA"/>
        </w:rPr>
        <w:t xml:space="preserve"> ПО ВИПЛАТАМ</w:t>
      </w:r>
      <w:r w:rsidR="004341A4" w:rsidRPr="00434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5CDC" w:rsidRPr="004341A4" w:rsidRDefault="004341A4" w:rsidP="004341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1A4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ІІІ квартал 2017 року</w:t>
      </w:r>
    </w:p>
    <w:p w:rsidR="004341A4" w:rsidRDefault="009A5CDC" w:rsidP="004341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1A4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соціального захисту населення </w:t>
      </w:r>
    </w:p>
    <w:p w:rsidR="004341A4" w:rsidRDefault="009A5CDC" w:rsidP="004341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1A4">
        <w:rPr>
          <w:rFonts w:ascii="Times New Roman" w:hAnsi="Times New Roman" w:cs="Times New Roman"/>
          <w:sz w:val="28"/>
          <w:szCs w:val="28"/>
          <w:lang w:val="uk-UA"/>
        </w:rPr>
        <w:t>Попаснянської РДА</w:t>
      </w:r>
    </w:p>
    <w:bookmarkEnd w:id="0"/>
    <w:p w:rsidR="004341A4" w:rsidRPr="004341A4" w:rsidRDefault="009A5CDC" w:rsidP="004341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5CDC" w:rsidRPr="004341A4" w:rsidRDefault="009A5CDC" w:rsidP="004341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A4">
        <w:rPr>
          <w:rFonts w:ascii="Times New Roman" w:hAnsi="Times New Roman" w:cs="Times New Roman"/>
          <w:sz w:val="28"/>
          <w:szCs w:val="28"/>
          <w:lang w:val="uk-UA"/>
        </w:rPr>
        <w:t xml:space="preserve">  Управління соціального захисту населення  доводить до відома населення району про те, що за ІІІ квартал 2017 року профінансована субвенція з державного бюджету місцевим бюджетам на виплату допомоги на дітей, які перебувають під опікою чи піклуванням, допомоги при усиновлені дитини, соціальної допомоги інвалідам з дитинства та дітям–інвалідам, на дітей, батьки яких ухиляються від сплати аліментів </w:t>
      </w:r>
      <w:r w:rsidR="00495AC5" w:rsidRPr="004341A4">
        <w:rPr>
          <w:rFonts w:ascii="Times New Roman" w:hAnsi="Times New Roman" w:cs="Times New Roman"/>
          <w:sz w:val="28"/>
          <w:szCs w:val="28"/>
          <w:lang w:val="uk-UA"/>
        </w:rPr>
        <w:t>,одноразової допомоги при народженні дитини, допомоги по догляду за дитиною до досягнення нею 3-х річного віку, державної соціальної допомоги малозабезпеченим сім’ям на загальну суму-</w:t>
      </w:r>
      <w:r w:rsidR="008679A1" w:rsidRPr="004341A4">
        <w:rPr>
          <w:rFonts w:ascii="Times New Roman" w:hAnsi="Times New Roman" w:cs="Times New Roman"/>
          <w:sz w:val="28"/>
          <w:szCs w:val="28"/>
          <w:lang w:val="uk-UA"/>
        </w:rPr>
        <w:t>37785308,44грн.</w:t>
      </w:r>
    </w:p>
    <w:p w:rsidR="008679A1" w:rsidRPr="004341A4" w:rsidRDefault="008679A1" w:rsidP="004341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A4">
        <w:rPr>
          <w:rFonts w:ascii="Times New Roman" w:hAnsi="Times New Roman" w:cs="Times New Roman"/>
          <w:sz w:val="28"/>
          <w:szCs w:val="28"/>
          <w:lang w:val="uk-UA"/>
        </w:rPr>
        <w:t>Профінансовано державну соціальну допомогу на дітей-сиріт та дітей, позбавлених батьківського піклування та прийомним батькам на загальну суму-836025,68грн.</w:t>
      </w:r>
    </w:p>
    <w:p w:rsidR="008679A1" w:rsidRPr="004341A4" w:rsidRDefault="008679A1" w:rsidP="004341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A4">
        <w:rPr>
          <w:rFonts w:ascii="Times New Roman" w:hAnsi="Times New Roman" w:cs="Times New Roman"/>
          <w:sz w:val="28"/>
          <w:szCs w:val="28"/>
          <w:lang w:val="uk-UA"/>
        </w:rPr>
        <w:t>Виплачено грошової компенсації фізичним особам, які надають соціальні послуги громадянам похилого віку, інвалідам, дітям інвалідам-інвалідам, хворим, які не здат</w:t>
      </w:r>
      <w:r w:rsidR="005A2F7D" w:rsidRPr="004341A4">
        <w:rPr>
          <w:rFonts w:ascii="Times New Roman" w:hAnsi="Times New Roman" w:cs="Times New Roman"/>
          <w:sz w:val="28"/>
          <w:szCs w:val="28"/>
          <w:lang w:val="uk-UA"/>
        </w:rPr>
        <w:t>ні до самообслуговування і потре</w:t>
      </w:r>
      <w:r w:rsidRPr="004341A4">
        <w:rPr>
          <w:rFonts w:ascii="Times New Roman" w:hAnsi="Times New Roman" w:cs="Times New Roman"/>
          <w:sz w:val="28"/>
          <w:szCs w:val="28"/>
          <w:lang w:val="uk-UA"/>
        </w:rPr>
        <w:t>бують сторонньої допомоги в сумі 1316005,19грн.</w:t>
      </w:r>
    </w:p>
    <w:p w:rsidR="005A2F7D" w:rsidRPr="004341A4" w:rsidRDefault="00A9184A" w:rsidP="004341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A4">
        <w:rPr>
          <w:rFonts w:ascii="Times New Roman" w:hAnsi="Times New Roman" w:cs="Times New Roman"/>
          <w:sz w:val="28"/>
          <w:szCs w:val="28"/>
          <w:lang w:val="uk-UA"/>
        </w:rPr>
        <w:t xml:space="preserve">Щомісячної адресної допомоги особам, які </w:t>
      </w:r>
      <w:proofErr w:type="spellStart"/>
      <w:r w:rsidRPr="004341A4">
        <w:rPr>
          <w:rFonts w:ascii="Times New Roman" w:hAnsi="Times New Roman" w:cs="Times New Roman"/>
          <w:sz w:val="28"/>
          <w:szCs w:val="28"/>
          <w:lang w:val="uk-UA"/>
        </w:rPr>
        <w:t>периміщуються</w:t>
      </w:r>
      <w:proofErr w:type="spellEnd"/>
      <w:r w:rsidRPr="004341A4">
        <w:rPr>
          <w:rFonts w:ascii="Times New Roman" w:hAnsi="Times New Roman" w:cs="Times New Roman"/>
          <w:sz w:val="28"/>
          <w:szCs w:val="28"/>
          <w:lang w:val="uk-UA"/>
        </w:rPr>
        <w:t xml:space="preserve"> з тимчасово окупованої території України та районів проведення антитерористичної операції, для покриття витрат на проживання, в тому числі на оплату житлово-комунальних послуг надано за ІІІ квартал 2017року в                       сумі-9865216,58грн.</w:t>
      </w:r>
    </w:p>
    <w:p w:rsidR="00A9184A" w:rsidRPr="004341A4" w:rsidRDefault="00A9184A" w:rsidP="004341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A4">
        <w:rPr>
          <w:rFonts w:ascii="Times New Roman" w:hAnsi="Times New Roman" w:cs="Times New Roman"/>
          <w:sz w:val="28"/>
          <w:szCs w:val="28"/>
          <w:lang w:val="uk-UA"/>
        </w:rPr>
        <w:t xml:space="preserve">Разом з тим повідомляємо про те, що протягом ІІІ кварталу 2017 року  виплат за бюджетною програмою «Соціальний захист громадян, які постраждали внаслідок Чорнобильської </w:t>
      </w:r>
      <w:r w:rsidR="003E26CB" w:rsidRPr="004341A4">
        <w:rPr>
          <w:rFonts w:ascii="Times New Roman" w:hAnsi="Times New Roman" w:cs="Times New Roman"/>
          <w:sz w:val="28"/>
          <w:szCs w:val="28"/>
          <w:lang w:val="uk-UA"/>
        </w:rPr>
        <w:t xml:space="preserve">катастрофи» профінансовано                                     </w:t>
      </w:r>
      <w:r w:rsidR="00FD25A6" w:rsidRPr="004341A4">
        <w:rPr>
          <w:rFonts w:ascii="Times New Roman" w:hAnsi="Times New Roman" w:cs="Times New Roman"/>
          <w:sz w:val="28"/>
          <w:szCs w:val="28"/>
          <w:lang w:val="uk-UA"/>
        </w:rPr>
        <w:t xml:space="preserve">    в сумі 626504,92грн.</w:t>
      </w:r>
    </w:p>
    <w:p w:rsidR="001E02B1" w:rsidRPr="004341A4" w:rsidRDefault="001E02B1" w:rsidP="004341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A4">
        <w:rPr>
          <w:rFonts w:ascii="Times New Roman" w:hAnsi="Times New Roman" w:cs="Times New Roman"/>
          <w:sz w:val="28"/>
          <w:szCs w:val="28"/>
          <w:lang w:val="uk-UA"/>
        </w:rPr>
        <w:t xml:space="preserve">За бюджетною програмою «виплата матеріальної допомоги військовослужбовцям, звільненими з військової служби» протягом ІІІ кварталу 2017року  надано матеріальну допомогу </w:t>
      </w:r>
      <w:r w:rsidR="004D5C48" w:rsidRPr="004341A4">
        <w:rPr>
          <w:rFonts w:ascii="Times New Roman" w:hAnsi="Times New Roman" w:cs="Times New Roman"/>
          <w:sz w:val="28"/>
          <w:szCs w:val="28"/>
          <w:lang w:val="uk-UA"/>
        </w:rPr>
        <w:t>в сумі 1378,00грн.</w:t>
      </w:r>
    </w:p>
    <w:p w:rsidR="00FD25A6" w:rsidRPr="004341A4" w:rsidRDefault="00FD25A6" w:rsidP="004341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A4">
        <w:rPr>
          <w:rFonts w:ascii="Times New Roman" w:hAnsi="Times New Roman" w:cs="Times New Roman"/>
          <w:sz w:val="28"/>
          <w:szCs w:val="28"/>
          <w:lang w:val="uk-UA"/>
        </w:rPr>
        <w:t>Субвенція з обласного бюджету місцевим бюджетам  на виплату «Пільг на медичне обслуговування громадян, які постраждали внаслідок Чорнобильської катастрофи» профінансована в сумі 79802,36грн.</w:t>
      </w:r>
    </w:p>
    <w:p w:rsidR="006D3B00" w:rsidRPr="004341A4" w:rsidRDefault="00B10290" w:rsidP="004341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A4">
        <w:rPr>
          <w:rFonts w:ascii="Times New Roman" w:hAnsi="Times New Roman" w:cs="Times New Roman"/>
          <w:sz w:val="28"/>
          <w:szCs w:val="28"/>
          <w:lang w:val="uk-UA"/>
        </w:rPr>
        <w:lastRenderedPageBreak/>
        <w:t>З початку 2017року виплачено заборгованість пільг та субсидій на  придбання твердого та рідкого пічного побутового і скрапленого газу у сумі 2541009,50грн.</w:t>
      </w:r>
    </w:p>
    <w:p w:rsidR="00B10290" w:rsidRPr="004341A4" w:rsidRDefault="00B10290" w:rsidP="004341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A4">
        <w:rPr>
          <w:rFonts w:ascii="Times New Roman" w:hAnsi="Times New Roman" w:cs="Times New Roman"/>
          <w:sz w:val="28"/>
          <w:szCs w:val="28"/>
          <w:lang w:val="uk-UA"/>
        </w:rPr>
        <w:t>Надана одноразова матеріальна допомога  громадянам які були прийняті н а військову службу за контрактом до Збройних Сил України у 2017році у сумі 15000,00грн.</w:t>
      </w:r>
    </w:p>
    <w:p w:rsidR="0089140C" w:rsidRPr="004341A4" w:rsidRDefault="0047167A" w:rsidP="004341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A4">
        <w:rPr>
          <w:rFonts w:ascii="Times New Roman" w:hAnsi="Times New Roman" w:cs="Times New Roman"/>
          <w:sz w:val="28"/>
          <w:szCs w:val="28"/>
          <w:lang w:val="uk-UA"/>
        </w:rPr>
        <w:t>Виплачена щорічна  разова грошова  допомога</w:t>
      </w:r>
      <w:r w:rsidR="006D3B00" w:rsidRPr="004341A4">
        <w:rPr>
          <w:rFonts w:ascii="Times New Roman" w:hAnsi="Times New Roman" w:cs="Times New Roman"/>
          <w:sz w:val="28"/>
          <w:szCs w:val="28"/>
          <w:lang w:val="uk-UA"/>
        </w:rPr>
        <w:t xml:space="preserve"> ветеранам війни і жертвам нацистських переслідувань та соціальна допомога особам,які мають особливі та </w:t>
      </w:r>
      <w:r w:rsidRPr="004341A4">
        <w:rPr>
          <w:rFonts w:ascii="Times New Roman" w:hAnsi="Times New Roman" w:cs="Times New Roman"/>
          <w:sz w:val="28"/>
          <w:szCs w:val="28"/>
          <w:lang w:val="uk-UA"/>
        </w:rPr>
        <w:t>особливі  трудові заслуги перед батьківщиною за 2017р</w:t>
      </w:r>
      <w:r w:rsidR="0089140C" w:rsidRPr="004341A4">
        <w:rPr>
          <w:rFonts w:ascii="Times New Roman" w:hAnsi="Times New Roman" w:cs="Times New Roman"/>
          <w:sz w:val="28"/>
          <w:szCs w:val="28"/>
          <w:lang w:val="uk-UA"/>
        </w:rPr>
        <w:t xml:space="preserve"> на суму 1583473,55грн.</w:t>
      </w:r>
    </w:p>
    <w:p w:rsidR="006D3B00" w:rsidRPr="004341A4" w:rsidRDefault="0089140C" w:rsidP="004341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A4">
        <w:rPr>
          <w:rFonts w:ascii="Times New Roman" w:hAnsi="Times New Roman" w:cs="Times New Roman"/>
          <w:sz w:val="28"/>
          <w:szCs w:val="28"/>
          <w:lang w:val="uk-UA"/>
        </w:rPr>
        <w:t xml:space="preserve">Протягом 2017року </w:t>
      </w:r>
      <w:r w:rsidR="00962EF4" w:rsidRPr="004341A4">
        <w:rPr>
          <w:rFonts w:ascii="Times New Roman" w:hAnsi="Times New Roman" w:cs="Times New Roman"/>
          <w:sz w:val="28"/>
          <w:szCs w:val="28"/>
          <w:lang w:val="uk-UA"/>
        </w:rPr>
        <w:t>була надана одноразова грошова допомога громадянам Попаснянського району  Луганської області з метою посилення соціального захисту та необхідності матеріальної підтримки громадян, які опинились у скрутному становищі</w:t>
      </w:r>
      <w:r w:rsidR="00FF2E33" w:rsidRPr="004341A4">
        <w:rPr>
          <w:rFonts w:ascii="Times New Roman" w:hAnsi="Times New Roman" w:cs="Times New Roman"/>
          <w:sz w:val="28"/>
          <w:szCs w:val="28"/>
          <w:lang w:val="uk-UA"/>
        </w:rPr>
        <w:t xml:space="preserve"> у сумі 688910,00грн.</w:t>
      </w:r>
      <w:r w:rsidR="0047167A" w:rsidRPr="00434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2E33" w:rsidRPr="004341A4" w:rsidRDefault="00FF2E33" w:rsidP="004341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A4">
        <w:rPr>
          <w:rFonts w:ascii="Times New Roman" w:hAnsi="Times New Roman" w:cs="Times New Roman"/>
          <w:sz w:val="28"/>
          <w:szCs w:val="28"/>
          <w:lang w:val="uk-UA"/>
        </w:rPr>
        <w:t>Виплачено субсидій та пільг  населенню для відшкодування витрат на оплату житлово-комунальних послуг на загальну суму 55396900,30грн.</w:t>
      </w:r>
    </w:p>
    <w:p w:rsidR="0087697B" w:rsidRPr="004341A4" w:rsidRDefault="0087697B" w:rsidP="004341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A4">
        <w:rPr>
          <w:rFonts w:ascii="Times New Roman" w:hAnsi="Times New Roman" w:cs="Times New Roman"/>
          <w:sz w:val="28"/>
          <w:szCs w:val="28"/>
          <w:lang w:val="uk-UA"/>
        </w:rPr>
        <w:t>В  2017році був сплачений   відпочинок</w:t>
      </w:r>
      <w:r w:rsidR="00B72382" w:rsidRPr="004341A4">
        <w:rPr>
          <w:rFonts w:ascii="Times New Roman" w:hAnsi="Times New Roman" w:cs="Times New Roman"/>
          <w:sz w:val="28"/>
          <w:szCs w:val="28"/>
          <w:lang w:val="uk-UA"/>
        </w:rPr>
        <w:t xml:space="preserve"> та оздоровлення </w:t>
      </w:r>
      <w:r w:rsidRPr="004341A4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="00B72382" w:rsidRPr="004341A4"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суму-636183,65грн. з метою виконання Законів України « Про оздоровлення та відпочинок дітей»,</w:t>
      </w:r>
      <w:r w:rsidRPr="004341A4">
        <w:rPr>
          <w:rFonts w:ascii="Times New Roman" w:hAnsi="Times New Roman" w:cs="Times New Roman"/>
          <w:sz w:val="28"/>
          <w:szCs w:val="28"/>
          <w:lang w:val="uk-UA"/>
        </w:rPr>
        <w:t xml:space="preserve"> «Про охорону дитинства»</w:t>
      </w:r>
      <w:r w:rsidR="00B72382" w:rsidRPr="004341A4">
        <w:rPr>
          <w:rFonts w:ascii="Times New Roman" w:hAnsi="Times New Roman" w:cs="Times New Roman"/>
          <w:sz w:val="28"/>
          <w:szCs w:val="28"/>
          <w:lang w:val="uk-UA"/>
        </w:rPr>
        <w:t>, на виконання обласної програми оздоровлення та відпочинку дітей «Луганське літо» .</w:t>
      </w:r>
    </w:p>
    <w:p w:rsidR="00927FF6" w:rsidRPr="004341A4" w:rsidRDefault="00927FF6" w:rsidP="004341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A4">
        <w:rPr>
          <w:rFonts w:ascii="Times New Roman" w:hAnsi="Times New Roman" w:cs="Times New Roman"/>
          <w:sz w:val="28"/>
          <w:szCs w:val="28"/>
          <w:lang w:val="uk-UA"/>
        </w:rPr>
        <w:t>Виплачена  одноразова виплата жінкам, яким присвоєно почесне звання України «Мати-героїня», інвалідам і непрацюючим особам, які постраждали від торгівлі людьми у сумі 15208,65грн.</w:t>
      </w:r>
    </w:p>
    <w:p w:rsidR="00B72382" w:rsidRPr="004341A4" w:rsidRDefault="002240D5" w:rsidP="004341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A4">
        <w:rPr>
          <w:rFonts w:ascii="Times New Roman" w:hAnsi="Times New Roman" w:cs="Times New Roman"/>
          <w:sz w:val="28"/>
          <w:szCs w:val="28"/>
          <w:lang w:val="uk-UA"/>
        </w:rPr>
        <w:t>Виплачені компенсаційні виплати інвалідам на бензин, ремонт, технічне обслуговування автомобілів, мотоколясок і на транспортне обслуговування на суму</w:t>
      </w:r>
      <w:r w:rsidR="00927FF6" w:rsidRPr="004341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341A4">
        <w:rPr>
          <w:rFonts w:ascii="Times New Roman" w:hAnsi="Times New Roman" w:cs="Times New Roman"/>
          <w:sz w:val="28"/>
          <w:szCs w:val="28"/>
          <w:lang w:val="uk-UA"/>
        </w:rPr>
        <w:t>2202,88грн.</w:t>
      </w:r>
    </w:p>
    <w:sectPr w:rsidR="00B72382" w:rsidRPr="00434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96D"/>
    <w:rsid w:val="001E02B1"/>
    <w:rsid w:val="002240D5"/>
    <w:rsid w:val="00321003"/>
    <w:rsid w:val="003E26CB"/>
    <w:rsid w:val="004341A4"/>
    <w:rsid w:val="0047167A"/>
    <w:rsid w:val="00495AC5"/>
    <w:rsid w:val="004D5C48"/>
    <w:rsid w:val="00503777"/>
    <w:rsid w:val="005A2F7D"/>
    <w:rsid w:val="005F796D"/>
    <w:rsid w:val="006D3B00"/>
    <w:rsid w:val="008679A1"/>
    <w:rsid w:val="0087697B"/>
    <w:rsid w:val="0089140C"/>
    <w:rsid w:val="00927FF6"/>
    <w:rsid w:val="00962EF4"/>
    <w:rsid w:val="009A5CDC"/>
    <w:rsid w:val="00A9184A"/>
    <w:rsid w:val="00B10290"/>
    <w:rsid w:val="00B72382"/>
    <w:rsid w:val="00C22E76"/>
    <w:rsid w:val="00FD25A6"/>
    <w:rsid w:val="00FF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Пользователь</cp:lastModifiedBy>
  <cp:revision>7</cp:revision>
  <dcterms:created xsi:type="dcterms:W3CDTF">2017-10-30T06:59:00Z</dcterms:created>
  <dcterms:modified xsi:type="dcterms:W3CDTF">2017-10-30T14:51:00Z</dcterms:modified>
</cp:coreProperties>
</file>