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A0" w:rsidRDefault="003707A0" w:rsidP="002B546C">
      <w:pPr>
        <w:spacing w:after="0"/>
      </w:pPr>
      <w:proofErr w:type="spellStart"/>
      <w:r w:rsidRPr="003707A0">
        <w:rPr>
          <w:lang w:val="ru-RU"/>
        </w:rPr>
        <w:t>Продовжується</w:t>
      </w:r>
      <w:proofErr w:type="spellEnd"/>
      <w:r>
        <w:t xml:space="preserve"> обслуговування населення на віддалених територіях району</w:t>
      </w:r>
    </w:p>
    <w:p w:rsidR="003707A0" w:rsidRDefault="003707A0" w:rsidP="002B546C">
      <w:pPr>
        <w:spacing w:after="0"/>
      </w:pPr>
    </w:p>
    <w:p w:rsidR="002B546C" w:rsidRDefault="002B546C" w:rsidP="002B546C">
      <w:pPr>
        <w:spacing w:after="0"/>
      </w:pPr>
      <w:r>
        <w:t xml:space="preserve"> З метою максимального наближення послуг з надання соціальної підтримки населення та підвищення ефективності роботи по призначенню державних соціальних допомог, житлових субсидій і пільг  на віддаленому робочому місці </w:t>
      </w:r>
      <w:bookmarkStart w:id="0" w:name="_GoBack"/>
      <w:bookmarkEnd w:id="0"/>
      <w:r>
        <w:t xml:space="preserve">в м. Гірське  згідно графіку щоденних виїздів (з понеділка по четвер) спеціалістами відділу протягом тижня ( з 12 по 15 березня)  було прийнято і надано консультації  35 громадянам,    27 заяв на різні види соціальних допомог та субсидій. </w:t>
      </w:r>
    </w:p>
    <w:p w:rsidR="00294D89" w:rsidRDefault="002B546C" w:rsidP="00294D89">
      <w:pPr>
        <w:spacing w:after="0"/>
      </w:pPr>
      <w:r>
        <w:t xml:space="preserve"> </w:t>
      </w:r>
      <w:r w:rsidR="000D5BA2">
        <w:t xml:space="preserve"> </w:t>
      </w:r>
      <w:r w:rsidR="00294D89">
        <w:t>Із загальної кількості за призначенням субсидій</w:t>
      </w:r>
      <w:r w:rsidR="00444204">
        <w:t xml:space="preserve"> </w:t>
      </w:r>
      <w:r w:rsidR="00294D89">
        <w:t xml:space="preserve"> </w:t>
      </w:r>
      <w:r>
        <w:t xml:space="preserve"> </w:t>
      </w:r>
      <w:r w:rsidR="00294D89">
        <w:t xml:space="preserve"> на тверде паливо </w:t>
      </w:r>
      <w:r w:rsidR="000D5BA2">
        <w:t>–</w:t>
      </w:r>
      <w:r>
        <w:t xml:space="preserve"> звернулося</w:t>
      </w:r>
      <w:r w:rsidR="00294D89">
        <w:t xml:space="preserve"> </w:t>
      </w:r>
      <w:r w:rsidR="000D5BA2">
        <w:t xml:space="preserve"> </w:t>
      </w:r>
      <w:r>
        <w:t>5</w:t>
      </w:r>
      <w:r w:rsidR="000D5BA2">
        <w:t xml:space="preserve"> громадян.</w:t>
      </w:r>
    </w:p>
    <w:p w:rsidR="002B546C" w:rsidRDefault="002B546C" w:rsidP="00294D89">
      <w:pPr>
        <w:spacing w:after="0"/>
      </w:pPr>
      <w:r>
        <w:t xml:space="preserve">   </w:t>
      </w:r>
    </w:p>
    <w:p w:rsidR="00CF4A28" w:rsidRDefault="002B546C" w:rsidP="00294D89">
      <w:pPr>
        <w:spacing w:after="0"/>
      </w:pPr>
      <w:r>
        <w:t xml:space="preserve"> 14 березня поточного року мобільним соціальним офісом був здійснений виїзд до </w:t>
      </w:r>
      <w:proofErr w:type="spellStart"/>
      <w:r>
        <w:t>Нижненської</w:t>
      </w:r>
      <w:proofErr w:type="spellEnd"/>
      <w:r>
        <w:t xml:space="preserve"> селищної ради. </w:t>
      </w:r>
      <w:r w:rsidR="00BB446A">
        <w:t xml:space="preserve">   </w:t>
      </w:r>
      <w:r w:rsidR="0056488D">
        <w:t xml:space="preserve"> Прийнято 15 громадян.   За призначенням   субсидії на тверде паливо звернулися 7 громадян,  надано консультації 8 громадянам.</w:t>
      </w:r>
      <w:r w:rsidR="00BB446A">
        <w:t xml:space="preserve">           </w:t>
      </w:r>
    </w:p>
    <w:sectPr w:rsidR="00CF4A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294D89"/>
    <w:rsid w:val="002B546C"/>
    <w:rsid w:val="003707A0"/>
    <w:rsid w:val="00444204"/>
    <w:rsid w:val="0056488D"/>
    <w:rsid w:val="00585784"/>
    <w:rsid w:val="006C17D6"/>
    <w:rsid w:val="0090257A"/>
    <w:rsid w:val="00AA3B29"/>
    <w:rsid w:val="00B24505"/>
    <w:rsid w:val="00B5115F"/>
    <w:rsid w:val="00BB446A"/>
    <w:rsid w:val="00C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4D6E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2018-01-12T08:10:00Z</cp:lastPrinted>
  <dcterms:created xsi:type="dcterms:W3CDTF">2018-03-16T08:30:00Z</dcterms:created>
  <dcterms:modified xsi:type="dcterms:W3CDTF">2018-03-16T08:35:00Z</dcterms:modified>
</cp:coreProperties>
</file>