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3D" w:rsidRPr="007C1E3D" w:rsidRDefault="00255533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8F4CA9">
        <w:rPr>
          <w:rFonts w:ascii="Times New Roman" w:hAnsi="Times New Roman" w:cs="Times New Roman"/>
          <w:sz w:val="28"/>
          <w:szCs w:val="28"/>
        </w:rPr>
        <w:t xml:space="preserve"> </w:t>
      </w:r>
      <w:r w:rsidR="005D038E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7C1E3D" w:rsidRPr="007C1E3D">
        <w:rPr>
          <w:rFonts w:ascii="Times New Roman" w:hAnsi="Times New Roman" w:cs="Times New Roman"/>
          <w:sz w:val="28"/>
          <w:szCs w:val="28"/>
        </w:rPr>
        <w:t xml:space="preserve"> 2017 року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головуванням</w:t>
      </w:r>
      <w:proofErr w:type="spellEnd"/>
      <w:r w:rsidR="007C1E3D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</w:t>
      </w:r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відбулось</w:t>
      </w:r>
      <w:proofErr w:type="spellEnd"/>
      <w:r w:rsidR="005D0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призначення (відновлення)</w:t>
      </w:r>
    </w:p>
    <w:p w:rsidR="007C1E3D" w:rsidRPr="007C1E3D" w:rsidRDefault="007C1E3D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C1E3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C1E3D">
        <w:rPr>
          <w:rFonts w:ascii="Times New Roman" w:hAnsi="Times New Roman" w:cs="Times New Roman"/>
          <w:sz w:val="28"/>
          <w:szCs w:val="28"/>
        </w:rPr>
        <w:t>іальних виплат внутрішньо переміщеним особам. На комі</w:t>
      </w:r>
      <w:proofErr w:type="gramStart"/>
      <w:r w:rsidRPr="007C1E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1E3D">
        <w:rPr>
          <w:rFonts w:ascii="Times New Roman" w:hAnsi="Times New Roman" w:cs="Times New Roman"/>
          <w:sz w:val="28"/>
          <w:szCs w:val="28"/>
        </w:rPr>
        <w:t>ії</w:t>
      </w:r>
    </w:p>
    <w:p w:rsidR="007C1E3D" w:rsidRPr="007C1E3D" w:rsidRDefault="007C1E3D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798">
        <w:rPr>
          <w:rFonts w:ascii="Times New Roman" w:hAnsi="Times New Roman" w:cs="Times New Roman"/>
          <w:sz w:val="28"/>
          <w:szCs w:val="28"/>
          <w:lang w:val="uk-UA"/>
        </w:rPr>
        <w:t>176</w:t>
      </w:r>
      <w:r w:rsidRPr="007C1E3D">
        <w:rPr>
          <w:rFonts w:ascii="Times New Roman" w:hAnsi="Times New Roman" w:cs="Times New Roman"/>
          <w:sz w:val="28"/>
          <w:szCs w:val="28"/>
        </w:rPr>
        <w:t xml:space="preserve"> акт</w:t>
      </w:r>
      <w:proofErr w:type="spellStart"/>
      <w:r w:rsidR="008B4798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матеріально-побутових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proofErr w:type="gramStart"/>
      <w:r w:rsidRPr="007C1E3D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proofErr w:type="gramEnd"/>
      <w:r w:rsidRPr="007C1E3D">
        <w:rPr>
          <w:rFonts w:ascii="Times New Roman" w:hAnsi="Times New Roman" w:cs="Times New Roman"/>
          <w:sz w:val="28"/>
          <w:szCs w:val="28"/>
        </w:rPr>
        <w:t>, з</w:t>
      </w:r>
    </w:p>
    <w:p w:rsidR="007C1E3D" w:rsidRPr="007C1E3D" w:rsidRDefault="007C1E3D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них по </w:t>
      </w:r>
      <w:r w:rsidR="008B4798">
        <w:rPr>
          <w:rFonts w:ascii="Times New Roman" w:hAnsi="Times New Roman" w:cs="Times New Roman"/>
          <w:sz w:val="28"/>
          <w:szCs w:val="28"/>
          <w:lang w:val="uk-UA"/>
        </w:rPr>
        <w:t>121</w:t>
      </w:r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винесено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1E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C1E3D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та по</w:t>
      </w:r>
    </w:p>
    <w:p w:rsidR="005D038E" w:rsidRPr="005D038E" w:rsidRDefault="008B4798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F91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91B95">
        <w:rPr>
          <w:rFonts w:ascii="Times New Roman" w:hAnsi="Times New Roman" w:cs="Times New Roman"/>
          <w:sz w:val="28"/>
          <w:szCs w:val="28"/>
        </w:rPr>
        <w:t>відмовити</w:t>
      </w:r>
      <w:proofErr w:type="spellEnd"/>
      <w:r w:rsidR="00F91B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91B95">
        <w:rPr>
          <w:rFonts w:ascii="Times New Roman" w:hAnsi="Times New Roman" w:cs="Times New Roman"/>
          <w:sz w:val="28"/>
          <w:szCs w:val="28"/>
        </w:rPr>
        <w:t>призначенні</w:t>
      </w:r>
      <w:proofErr w:type="spellEnd"/>
      <w:r w:rsidR="00F91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7C1E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з</w:t>
      </w:r>
      <w:r w:rsidR="00D837E3">
        <w:rPr>
          <w:rFonts w:ascii="Times New Roman" w:hAnsi="Times New Roman" w:cs="Times New Roman"/>
          <w:sz w:val="28"/>
          <w:szCs w:val="28"/>
        </w:rPr>
        <w:t>в’язку</w:t>
      </w:r>
      <w:proofErr w:type="spellEnd"/>
      <w:r w:rsidR="00D837E3">
        <w:rPr>
          <w:rFonts w:ascii="Times New Roman" w:hAnsi="Times New Roman" w:cs="Times New Roman"/>
          <w:sz w:val="28"/>
          <w:szCs w:val="28"/>
        </w:rPr>
        <w:t xml:space="preserve"> з </w:t>
      </w:r>
      <w:r w:rsidR="00D837E3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відсутністю особи </w:t>
      </w:r>
      <w:r w:rsidR="007C1E3D" w:rsidRPr="007C1E3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фактичн</w:t>
      </w:r>
      <w:r w:rsidR="007C1E3D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="00F91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7022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A9" w:rsidRDefault="008F4CA9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результатами додаткової перевірк</w:t>
      </w:r>
      <w:r w:rsidR="008B4798">
        <w:rPr>
          <w:rFonts w:ascii="Times New Roman" w:hAnsi="Times New Roman" w:cs="Times New Roman"/>
          <w:sz w:val="28"/>
          <w:szCs w:val="28"/>
          <w:lang w:val="uk-UA"/>
        </w:rPr>
        <w:t xml:space="preserve">и згідно списків СБУ було розглянуто </w:t>
      </w:r>
      <w:r w:rsidR="0070224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B5FEE">
        <w:rPr>
          <w:rFonts w:ascii="Times New Roman" w:hAnsi="Times New Roman" w:cs="Times New Roman"/>
          <w:sz w:val="28"/>
          <w:szCs w:val="28"/>
          <w:lang w:val="uk-UA"/>
        </w:rPr>
        <w:t xml:space="preserve"> актів</w:t>
      </w:r>
      <w:r w:rsidR="00F91B95">
        <w:rPr>
          <w:rFonts w:ascii="Times New Roman" w:hAnsi="Times New Roman" w:cs="Times New Roman"/>
          <w:sz w:val="28"/>
          <w:szCs w:val="28"/>
          <w:lang w:val="uk-UA"/>
        </w:rPr>
        <w:t xml:space="preserve"> обстеження матеріально-п</w:t>
      </w:r>
      <w:r w:rsidR="008B4798">
        <w:rPr>
          <w:rFonts w:ascii="Times New Roman" w:hAnsi="Times New Roman" w:cs="Times New Roman"/>
          <w:sz w:val="28"/>
          <w:szCs w:val="28"/>
          <w:lang w:val="uk-UA"/>
        </w:rPr>
        <w:t>обутових умов сімей, з них по 1</w:t>
      </w:r>
      <w:r w:rsidR="00F91B95">
        <w:rPr>
          <w:rFonts w:ascii="Times New Roman" w:hAnsi="Times New Roman" w:cs="Times New Roman"/>
          <w:sz w:val="28"/>
          <w:szCs w:val="28"/>
          <w:lang w:val="uk-UA"/>
        </w:rPr>
        <w:t xml:space="preserve"> винесено рішення про призна</w:t>
      </w:r>
      <w:r w:rsidR="001B5FE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8B4798">
        <w:rPr>
          <w:rFonts w:ascii="Times New Roman" w:hAnsi="Times New Roman" w:cs="Times New Roman"/>
          <w:sz w:val="28"/>
          <w:szCs w:val="28"/>
          <w:lang w:val="uk-UA"/>
        </w:rPr>
        <w:t>ення соціальних виплат та по 7</w:t>
      </w:r>
      <w:r w:rsidR="00F91B95">
        <w:rPr>
          <w:rFonts w:ascii="Times New Roman" w:hAnsi="Times New Roman" w:cs="Times New Roman"/>
          <w:sz w:val="28"/>
          <w:szCs w:val="28"/>
          <w:lang w:val="uk-UA"/>
        </w:rPr>
        <w:t>- відмовити в призначенні у зв’язку з не підтвердженням факту проживання осіб за фактичним місцем тимчасової реєстрації.</w:t>
      </w:r>
      <w:r w:rsidR="001B5F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5FEE" w:rsidRPr="007C1E3D" w:rsidRDefault="008B4798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4</w:t>
      </w:r>
      <w:bookmarkStart w:id="0" w:name="_GoBack"/>
      <w:bookmarkEnd w:id="0"/>
      <w:r w:rsidR="001B5FEE">
        <w:rPr>
          <w:rFonts w:ascii="Times New Roman" w:hAnsi="Times New Roman" w:cs="Times New Roman"/>
          <w:sz w:val="28"/>
          <w:szCs w:val="28"/>
          <w:lang w:val="uk-UA"/>
        </w:rPr>
        <w:t xml:space="preserve"> ВПО вирішено скасувати дію довідки про взяття на облік ВПО у зв’язку з наданням завідомо невірних відомостей.</w:t>
      </w:r>
    </w:p>
    <w:sectPr w:rsidR="001B5FEE" w:rsidRPr="007C1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35"/>
    <w:rsid w:val="00107BFA"/>
    <w:rsid w:val="001B5FEE"/>
    <w:rsid w:val="001F2169"/>
    <w:rsid w:val="00255533"/>
    <w:rsid w:val="003B1FC7"/>
    <w:rsid w:val="003D0335"/>
    <w:rsid w:val="005D038E"/>
    <w:rsid w:val="006B4187"/>
    <w:rsid w:val="00702245"/>
    <w:rsid w:val="007A43D1"/>
    <w:rsid w:val="007C1E3D"/>
    <w:rsid w:val="008B4798"/>
    <w:rsid w:val="008F4CA9"/>
    <w:rsid w:val="00A263CD"/>
    <w:rsid w:val="00D837E3"/>
    <w:rsid w:val="00F9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2017-06-30T12:17:00Z</dcterms:created>
  <dcterms:modified xsi:type="dcterms:W3CDTF">2017-11-24T12:38:00Z</dcterms:modified>
</cp:coreProperties>
</file>