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7D" w:rsidRPr="00C45B7D" w:rsidRDefault="00C45B7D" w:rsidP="00C45B7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5B7D">
        <w:rPr>
          <w:rFonts w:ascii="Times New Roman" w:hAnsi="Times New Roman" w:cs="Times New Roman"/>
          <w:b/>
          <w:sz w:val="28"/>
          <w:szCs w:val="28"/>
        </w:rPr>
        <w:t>єМалятко</w:t>
      </w:r>
      <w:proofErr w:type="spellEnd"/>
    </w:p>
    <w:p w:rsidR="00C45B7D" w:rsidRDefault="00C45B7D" w:rsidP="00C45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5B7D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— комплексна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новонароджених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заявою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поданою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онлайн,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зареєструвати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до 9-ти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потрібних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народженні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B7D" w:rsidRPr="00C45B7D" w:rsidRDefault="00C45B7D" w:rsidP="00C45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Замовляйте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послугу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онлайн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45B7D" w:rsidRPr="00C45B7D" w:rsidRDefault="00C45B7D" w:rsidP="00C45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5B7D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>:</w:t>
      </w:r>
    </w:p>
    <w:p w:rsidR="00C45B7D" w:rsidRPr="007E4886" w:rsidRDefault="00C45B7D" w:rsidP="00C45B7D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7E4886">
        <w:rPr>
          <w:rFonts w:ascii="Times New Roman" w:hAnsi="Times New Roman" w:cs="Times New Roman"/>
          <w:b/>
          <w:sz w:val="28"/>
          <w:szCs w:val="28"/>
        </w:rPr>
        <w:t>зручно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замовити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немовляти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зручний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час та у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зручному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внести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про маму, тата і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навпроти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хочете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галочку. </w:t>
      </w:r>
    </w:p>
    <w:p w:rsidR="00C45B7D" w:rsidRPr="007E4886" w:rsidRDefault="00C45B7D" w:rsidP="00C45B7D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7E4886">
        <w:rPr>
          <w:rFonts w:ascii="Times New Roman" w:hAnsi="Times New Roman" w:cs="Times New Roman"/>
          <w:b/>
          <w:sz w:val="28"/>
          <w:szCs w:val="28"/>
        </w:rPr>
        <w:t>сучасно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подати онлайн на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порталі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десятки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ксерокопії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стояти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чергах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>.</w:t>
      </w:r>
    </w:p>
    <w:p w:rsidR="00C45B7D" w:rsidRPr="007E4886" w:rsidRDefault="00C45B7D" w:rsidP="00C45B7D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7E4886">
        <w:rPr>
          <w:rFonts w:ascii="Times New Roman" w:hAnsi="Times New Roman" w:cs="Times New Roman"/>
          <w:b/>
          <w:sz w:val="28"/>
          <w:szCs w:val="28"/>
        </w:rPr>
        <w:t>швидко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Орієнтовний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— 20-30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E4886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7E4886">
        <w:rPr>
          <w:rFonts w:ascii="Times New Roman" w:hAnsi="Times New Roman" w:cs="Times New Roman"/>
          <w:sz w:val="28"/>
          <w:szCs w:val="28"/>
        </w:rPr>
        <w:t xml:space="preserve"> дня. </w:t>
      </w:r>
    </w:p>
    <w:p w:rsidR="00DE2BFD" w:rsidRPr="007E4886" w:rsidRDefault="00C45B7D" w:rsidP="00C45B7D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C45B7D">
        <w:rPr>
          <w:rFonts w:ascii="Times New Roman" w:hAnsi="Times New Roman" w:cs="Times New Roman"/>
          <w:b/>
          <w:sz w:val="28"/>
          <w:szCs w:val="28"/>
        </w:rPr>
        <w:t>безпечно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. Подана онлайн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заощадити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час, а й не </w:t>
      </w:r>
      <w:proofErr w:type="spellStart"/>
      <w:proofErr w:type="gramStart"/>
      <w:r w:rsidRPr="00C45B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5B7D">
        <w:rPr>
          <w:rFonts w:ascii="Times New Roman" w:hAnsi="Times New Roman" w:cs="Times New Roman"/>
          <w:sz w:val="28"/>
          <w:szCs w:val="28"/>
        </w:rPr>
        <w:t>іддавати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у час </w:t>
      </w:r>
      <w:proofErr w:type="spellStart"/>
      <w:r w:rsidRPr="00C45B7D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C45B7D">
        <w:rPr>
          <w:rFonts w:ascii="Times New Roman" w:hAnsi="Times New Roman" w:cs="Times New Roman"/>
          <w:sz w:val="28"/>
          <w:szCs w:val="28"/>
        </w:rPr>
        <w:t xml:space="preserve"> Covid-19.</w:t>
      </w:r>
      <w:r w:rsidR="007E4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E4886" w:rsidRDefault="00FC2C1B" w:rsidP="00724B2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E48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7D1722" wp14:editId="6AED5821">
            <wp:extent cx="3038475" cy="2476500"/>
            <wp:effectExtent l="0" t="0" r="9525" b="0"/>
            <wp:docPr id="1" name="Рисунок 1" descr="C:\Users\Администратор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886" w:rsidRPr="007E48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BAC8A3" wp14:editId="4FAFDF65">
            <wp:extent cx="2132965" cy="2558018"/>
            <wp:effectExtent l="0" t="0" r="635" b="0"/>
            <wp:docPr id="2" name="Рисунок 2" descr="C:\Users\Администратор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511" cy="260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886" w:rsidRPr="00C45B7D" w:rsidRDefault="007E4886" w:rsidP="007E488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E48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276" cy="2513965"/>
            <wp:effectExtent l="0" t="0" r="635" b="635"/>
            <wp:docPr id="3" name="Рисунок 3" descr="C:\Users\Администратор\Desktop\2.-Poster-z-foto.-A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2.-Poster-z-foto.-A4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43" cy="253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FC2C1B" w:rsidRPr="00FC2C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8350" cy="2514600"/>
            <wp:effectExtent l="0" t="0" r="0" b="0"/>
            <wp:docPr id="4" name="Рисунок 4" descr="C:\Users\Администратор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C2C1B" w:rsidRPr="00FC2C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9275" cy="2514600"/>
            <wp:effectExtent l="0" t="0" r="9525" b="0"/>
            <wp:docPr id="5" name="Рисунок 5" descr="C:\Users\Администратор\Desktop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4886" w:rsidRPr="00C45B7D" w:rsidSect="007E48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32B5E"/>
    <w:multiLevelType w:val="hybridMultilevel"/>
    <w:tmpl w:val="4456F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74"/>
    <w:rsid w:val="00594893"/>
    <w:rsid w:val="0060099C"/>
    <w:rsid w:val="00724B2D"/>
    <w:rsid w:val="007E4886"/>
    <w:rsid w:val="00C45B7D"/>
    <w:rsid w:val="00EF5D74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B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B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D035C-B229-4F83-9155-47E9E631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2021-01-05T07:47:00Z</dcterms:created>
  <dcterms:modified xsi:type="dcterms:W3CDTF">2021-01-05T09:18:00Z</dcterms:modified>
</cp:coreProperties>
</file>