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64" w:rsidRPr="00C177B1" w:rsidRDefault="007C1A64" w:rsidP="00C177B1">
      <w:pPr>
        <w:pStyle w:val="a3"/>
        <w:rPr>
          <w:lang w:val="uk-UA"/>
        </w:rPr>
      </w:pPr>
      <w:r w:rsidRPr="00C177B1">
        <w:rPr>
          <w:lang w:val="uk-UA"/>
        </w:rPr>
        <w:t>Данська Рада у справах Біженців (</w:t>
      </w:r>
      <w:proofErr w:type="spellStart"/>
      <w:r w:rsidRPr="00C177B1">
        <w:rPr>
          <w:lang w:val="uk-UA"/>
        </w:rPr>
        <w:t>Danish</w:t>
      </w:r>
      <w:proofErr w:type="spellEnd"/>
      <w:r w:rsidRPr="00C177B1">
        <w:rPr>
          <w:lang w:val="uk-UA"/>
        </w:rPr>
        <w:t xml:space="preserve"> </w:t>
      </w:r>
      <w:proofErr w:type="spellStart"/>
      <w:r w:rsidRPr="00C177B1">
        <w:rPr>
          <w:lang w:val="uk-UA"/>
        </w:rPr>
        <w:t>Refugee</w:t>
      </w:r>
      <w:proofErr w:type="spellEnd"/>
      <w:r w:rsidRPr="00C177B1">
        <w:rPr>
          <w:lang w:val="uk-UA"/>
        </w:rPr>
        <w:t xml:space="preserve"> </w:t>
      </w:r>
      <w:proofErr w:type="spellStart"/>
      <w:r w:rsidRPr="00C177B1">
        <w:rPr>
          <w:lang w:val="uk-UA"/>
        </w:rPr>
        <w:t>Council</w:t>
      </w:r>
      <w:proofErr w:type="spellEnd"/>
      <w:r w:rsidRPr="00C177B1">
        <w:rPr>
          <w:lang w:val="uk-UA"/>
        </w:rPr>
        <w:t>) за фінансової підтримки Швейцарської агенції розвитку та співробітництва (</w:t>
      </w:r>
      <w:proofErr w:type="spellStart"/>
      <w:r w:rsidRPr="00C177B1">
        <w:rPr>
          <w:lang w:val="uk-UA"/>
        </w:rPr>
        <w:t>Swiss</w:t>
      </w:r>
      <w:proofErr w:type="spellEnd"/>
      <w:r w:rsidRPr="00C177B1">
        <w:rPr>
          <w:lang w:val="uk-UA"/>
        </w:rPr>
        <w:t xml:space="preserve"> </w:t>
      </w:r>
      <w:proofErr w:type="spellStart"/>
      <w:r w:rsidRPr="00C177B1">
        <w:rPr>
          <w:lang w:val="uk-UA"/>
        </w:rPr>
        <w:t>Agency</w:t>
      </w:r>
      <w:proofErr w:type="spellEnd"/>
      <w:r w:rsidRPr="00C177B1">
        <w:rPr>
          <w:lang w:val="uk-UA"/>
        </w:rPr>
        <w:t xml:space="preserve"> </w:t>
      </w:r>
      <w:proofErr w:type="spellStart"/>
      <w:r w:rsidRPr="00C177B1">
        <w:rPr>
          <w:lang w:val="uk-UA"/>
        </w:rPr>
        <w:t>for</w:t>
      </w:r>
      <w:proofErr w:type="spellEnd"/>
      <w:r w:rsidRPr="00C177B1">
        <w:rPr>
          <w:lang w:val="uk-UA"/>
        </w:rPr>
        <w:t xml:space="preserve"> </w:t>
      </w:r>
      <w:proofErr w:type="spellStart"/>
      <w:r w:rsidRPr="00C177B1">
        <w:rPr>
          <w:lang w:val="uk-UA"/>
        </w:rPr>
        <w:t>Development</w:t>
      </w:r>
      <w:proofErr w:type="spellEnd"/>
      <w:r w:rsidRPr="00C177B1">
        <w:rPr>
          <w:lang w:val="uk-UA"/>
        </w:rPr>
        <w:t xml:space="preserve"> </w:t>
      </w:r>
      <w:proofErr w:type="spellStart"/>
      <w:r w:rsidRPr="00C177B1">
        <w:rPr>
          <w:lang w:val="uk-UA"/>
        </w:rPr>
        <w:t>and</w:t>
      </w:r>
      <w:proofErr w:type="spellEnd"/>
      <w:r w:rsidRPr="00C177B1">
        <w:rPr>
          <w:lang w:val="uk-UA"/>
        </w:rPr>
        <w:t xml:space="preserve"> </w:t>
      </w:r>
      <w:proofErr w:type="spellStart"/>
      <w:r w:rsidRPr="00C177B1">
        <w:rPr>
          <w:lang w:val="uk-UA"/>
        </w:rPr>
        <w:t>Cooperation</w:t>
      </w:r>
      <w:proofErr w:type="spellEnd"/>
      <w:r w:rsidRPr="00C177B1">
        <w:rPr>
          <w:lang w:val="uk-UA"/>
        </w:rPr>
        <w:t>/SDC) і Департаменту Міжнародного Розвитку Великобританії (</w:t>
      </w:r>
      <w:proofErr w:type="spellStart"/>
      <w:r w:rsidRPr="00C177B1">
        <w:rPr>
          <w:lang w:val="uk-UA"/>
        </w:rPr>
        <w:t>Department</w:t>
      </w:r>
      <w:proofErr w:type="spellEnd"/>
      <w:r w:rsidRPr="00C177B1">
        <w:rPr>
          <w:lang w:val="uk-UA"/>
        </w:rPr>
        <w:t xml:space="preserve"> </w:t>
      </w:r>
      <w:proofErr w:type="spellStart"/>
      <w:r w:rsidRPr="00C177B1">
        <w:rPr>
          <w:lang w:val="uk-UA"/>
        </w:rPr>
        <w:t>for</w:t>
      </w:r>
      <w:proofErr w:type="spellEnd"/>
      <w:r w:rsidRPr="00C177B1">
        <w:rPr>
          <w:lang w:val="uk-UA"/>
        </w:rPr>
        <w:t xml:space="preserve"> </w:t>
      </w:r>
      <w:proofErr w:type="spellStart"/>
      <w:r w:rsidRPr="00C177B1">
        <w:rPr>
          <w:lang w:val="uk-UA"/>
        </w:rPr>
        <w:t>International</w:t>
      </w:r>
      <w:proofErr w:type="spellEnd"/>
      <w:r w:rsidRPr="00C177B1">
        <w:rPr>
          <w:lang w:val="uk-UA"/>
        </w:rPr>
        <w:t xml:space="preserve"> </w:t>
      </w:r>
      <w:proofErr w:type="spellStart"/>
      <w:r w:rsidRPr="00C177B1">
        <w:rPr>
          <w:lang w:val="uk-UA"/>
        </w:rPr>
        <w:t>Development</w:t>
      </w:r>
      <w:proofErr w:type="spellEnd"/>
      <w:r w:rsidRPr="00C177B1">
        <w:rPr>
          <w:lang w:val="uk-UA"/>
        </w:rPr>
        <w:t xml:space="preserve"> /DFID) розпочинає нову програму, спрямовану на підтримку внутрішньо переміщених осіб (ВПО) та осіб, що постраждали від конфлікту в Україні, які потребують допомоги для початку нового та відновлення або розширення існуючого бізнесу.</w:t>
      </w:r>
    </w:p>
    <w:p w:rsidR="007C1A64" w:rsidRPr="00C177B1" w:rsidRDefault="007C1A64" w:rsidP="00C177B1">
      <w:pPr>
        <w:pStyle w:val="a3"/>
        <w:rPr>
          <w:lang w:val="uk-UA"/>
        </w:rPr>
      </w:pPr>
      <w:r w:rsidRPr="00C177B1">
        <w:rPr>
          <w:lang w:val="uk-UA"/>
        </w:rPr>
        <w:t>Сума гранту: від 300 до 1000 доларів США.</w:t>
      </w:r>
    </w:p>
    <w:p w:rsidR="007C1A64" w:rsidRPr="00C177B1" w:rsidRDefault="007C1A64" w:rsidP="00C177B1">
      <w:pPr>
        <w:pStyle w:val="a3"/>
        <w:rPr>
          <w:lang w:val="uk-UA"/>
        </w:rPr>
      </w:pPr>
      <w:r w:rsidRPr="00C177B1">
        <w:rPr>
          <w:lang w:val="uk-UA"/>
        </w:rPr>
        <w:t>Головна ціль програми: надання можливостей для відновлення/стабілізації джерела коштів для існування та досягнення довгострокових рішень для ВПО та осіб, які постраждали від конфлікту в Україні, шляхом надання благодійної допомоги на початок нового та відновлення або розширення існуючого власного мікробізнесу.</w:t>
      </w:r>
    </w:p>
    <w:p w:rsidR="007C1A64" w:rsidRPr="00C177B1" w:rsidRDefault="007C1A64" w:rsidP="00C177B1">
      <w:pPr>
        <w:pStyle w:val="a3"/>
        <w:rPr>
          <w:lang w:val="uk-UA"/>
        </w:rPr>
      </w:pPr>
      <w:r w:rsidRPr="00C177B1">
        <w:rPr>
          <w:lang w:val="uk-UA"/>
        </w:rPr>
        <w:t>Учасники програми: ВПО з районів з нестабільною політичною і військовою ситуацією, що зареєстровані та проживають на території Донецької, Луганської, Запорізької та Дніпропетровської областей, а також жителі Донецької та Луганської областей, які постраждали від конфлікту в Україні.</w:t>
      </w:r>
    </w:p>
    <w:p w:rsidR="007C1A64" w:rsidRPr="00C177B1" w:rsidRDefault="007C1A64" w:rsidP="00C177B1">
      <w:pPr>
        <w:pStyle w:val="a3"/>
        <w:rPr>
          <w:lang w:val="uk-UA"/>
        </w:rPr>
      </w:pPr>
      <w:r w:rsidRPr="00C177B1">
        <w:rPr>
          <w:lang w:val="uk-UA"/>
        </w:rPr>
        <w:t xml:space="preserve">Заповнити </w:t>
      </w:r>
      <w:hyperlink r:id="rId4" w:tgtFrame="_blank" w:history="1">
        <w:r w:rsidRPr="00C177B1">
          <w:rPr>
            <w:rStyle w:val="a4"/>
            <w:lang w:val="uk-UA"/>
          </w:rPr>
          <w:t>ЗАЯВКУ</w:t>
        </w:r>
      </w:hyperlink>
      <w:r w:rsidR="00C177B1" w:rsidRPr="00C177B1">
        <w:rPr>
          <w:lang w:val="uk-UA"/>
        </w:rPr>
        <w:t xml:space="preserve"> (</w:t>
      </w:r>
      <w:hyperlink r:id="rId5" w:history="1">
        <w:r w:rsidR="00C177B1" w:rsidRPr="00C177B1">
          <w:rPr>
            <w:rStyle w:val="a4"/>
            <w:lang w:val="uk-UA"/>
          </w:rPr>
          <w:t>http://94.153.148.14:8080/form/micro</w:t>
        </w:r>
      </w:hyperlink>
      <w:r w:rsidR="00C177B1" w:rsidRPr="00C177B1">
        <w:rPr>
          <w:lang w:val="uk-UA"/>
        </w:rPr>
        <w:t xml:space="preserve">) </w:t>
      </w:r>
    </w:p>
    <w:p w:rsidR="007C1A64" w:rsidRPr="00C177B1" w:rsidRDefault="007C1A64" w:rsidP="00C177B1">
      <w:pPr>
        <w:pStyle w:val="a3"/>
        <w:rPr>
          <w:lang w:val="uk-UA"/>
        </w:rPr>
      </w:pPr>
      <w:r w:rsidRPr="00C177B1">
        <w:rPr>
          <w:lang w:val="uk-UA"/>
        </w:rPr>
        <w:t>Критерії відбору учасників програми:</w:t>
      </w:r>
    </w:p>
    <w:p w:rsidR="007C1A64" w:rsidRPr="00C177B1" w:rsidRDefault="007C1A64" w:rsidP="00C177B1">
      <w:pPr>
        <w:pStyle w:val="a3"/>
        <w:rPr>
          <w:lang w:val="uk-UA"/>
        </w:rPr>
      </w:pPr>
      <w:r w:rsidRPr="00C177B1">
        <w:rPr>
          <w:lang w:val="uk-UA"/>
        </w:rPr>
        <w:t>Життєздатність та реалістичність бізнес ідеї, розуміння заявником схеми її реалізації.</w:t>
      </w:r>
      <w:r w:rsidRPr="00C177B1">
        <w:rPr>
          <w:lang w:val="uk-UA"/>
        </w:rPr>
        <w:br/>
        <w:t>Наявність досвіду ведення бізнесу у заявника.</w:t>
      </w:r>
      <w:r w:rsidRPr="00C177B1">
        <w:rPr>
          <w:lang w:val="uk-UA"/>
        </w:rPr>
        <w:br/>
        <w:t>Актуальність і збалансованість бюджету бізнес-ідеї.</w:t>
      </w:r>
      <w:r w:rsidRPr="00C177B1">
        <w:rPr>
          <w:lang w:val="uk-UA"/>
        </w:rPr>
        <w:br/>
        <w:t>Особлива перевага буде надаватися заявникам, сім’ї яких мають соціальну або фінансову вразливість.</w:t>
      </w:r>
    </w:p>
    <w:p w:rsidR="007C1A64" w:rsidRPr="00C177B1" w:rsidRDefault="007C1A64" w:rsidP="00C177B1">
      <w:pPr>
        <w:pStyle w:val="a3"/>
        <w:rPr>
          <w:lang w:val="uk-UA"/>
        </w:rPr>
      </w:pPr>
      <w:r w:rsidRPr="00C177B1">
        <w:rPr>
          <w:lang w:val="uk-UA"/>
        </w:rPr>
        <w:t>Телефони для довідок:</w:t>
      </w:r>
    </w:p>
    <w:p w:rsidR="007C1A64" w:rsidRPr="00C177B1" w:rsidRDefault="007C1A64" w:rsidP="00C177B1">
      <w:pPr>
        <w:pStyle w:val="a3"/>
        <w:rPr>
          <w:lang w:val="uk-UA"/>
        </w:rPr>
      </w:pPr>
      <w:r w:rsidRPr="00C177B1">
        <w:rPr>
          <w:lang w:val="uk-UA"/>
        </w:rPr>
        <w:t>050 367 90 95 Олена</w:t>
      </w:r>
      <w:r w:rsidRPr="00C177B1">
        <w:rPr>
          <w:lang w:val="uk-UA"/>
        </w:rPr>
        <w:br/>
        <w:t>050 610 11 21 Геннадій</w:t>
      </w:r>
      <w:r w:rsidRPr="00C177B1">
        <w:rPr>
          <w:lang w:val="uk-UA"/>
        </w:rPr>
        <w:br/>
        <w:t>073 470 29 07 Антон</w:t>
      </w:r>
    </w:p>
    <w:p w:rsidR="00E618FF" w:rsidRDefault="00E618FF"/>
    <w:sectPr w:rsidR="00E618FF" w:rsidSect="00E6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C1A64"/>
    <w:rsid w:val="007C1A64"/>
    <w:rsid w:val="00C177B1"/>
    <w:rsid w:val="00E6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1A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94.153.148.14:8080/form/micro" TargetMode="External"/><Relationship Id="rId4" Type="http://schemas.openxmlformats.org/officeDocument/2006/relationships/hyperlink" Target="http://94.153.148.14:8080/form/mic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>Grizli777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2017-09-21T13:50:00Z</dcterms:created>
  <dcterms:modified xsi:type="dcterms:W3CDTF">2017-09-21T13:50:00Z</dcterms:modified>
</cp:coreProperties>
</file>