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E4" w:rsidRDefault="007052E4" w:rsidP="007052E4">
      <w:pPr>
        <w:tabs>
          <w:tab w:val="left" w:pos="284"/>
        </w:tabs>
        <w:ind w:firstLine="7920"/>
        <w:jc w:val="center"/>
        <w:rPr>
          <w:b/>
          <w:color w:val="000000"/>
          <w:lang w:val="ru-RU"/>
        </w:rPr>
      </w:pPr>
      <w:r>
        <w:rPr>
          <w:color w:val="000000"/>
        </w:rPr>
        <w:t>Додаток</w:t>
      </w:r>
    </w:p>
    <w:p w:rsidR="007052E4" w:rsidRDefault="007052E4" w:rsidP="00D84245">
      <w:pPr>
        <w:tabs>
          <w:tab w:val="left" w:pos="284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Інформація</w:t>
      </w:r>
    </w:p>
    <w:p w:rsidR="007052E4" w:rsidRDefault="007052E4" w:rsidP="00D84245">
      <w:pPr>
        <w:tabs>
          <w:tab w:val="left" w:pos="284"/>
        </w:tabs>
        <w:jc w:val="center"/>
        <w:rPr>
          <w:color w:val="000000"/>
        </w:rPr>
      </w:pPr>
      <w:r>
        <w:rPr>
          <w:b/>
          <w:color w:val="000000"/>
        </w:rPr>
        <w:t>про реалізацію в</w:t>
      </w:r>
      <w:r w:rsidR="00D84245">
        <w:rPr>
          <w:b/>
          <w:color w:val="000000"/>
        </w:rPr>
        <w:t xml:space="preserve"> </w:t>
      </w:r>
      <w:proofErr w:type="spellStart"/>
      <w:r w:rsidR="00D84245">
        <w:rPr>
          <w:b/>
          <w:color w:val="000000"/>
        </w:rPr>
        <w:t>Попаснянському</w:t>
      </w:r>
      <w:proofErr w:type="spellEnd"/>
      <w:r w:rsidR="00D84245">
        <w:rPr>
          <w:b/>
          <w:color w:val="000000"/>
        </w:rPr>
        <w:t xml:space="preserve"> районі </w:t>
      </w:r>
      <w:proofErr w:type="spellStart"/>
      <w:r>
        <w:rPr>
          <w:b/>
          <w:color w:val="000000"/>
          <w:lang w:val="ru-RU"/>
        </w:rPr>
        <w:t>державної</w:t>
      </w:r>
      <w:proofErr w:type="spellEnd"/>
      <w:r w:rsidR="00D84245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  <w:lang w:val="ru-RU"/>
        </w:rPr>
        <w:t>регуляторної</w:t>
      </w:r>
      <w:proofErr w:type="spellEnd"/>
      <w:r w:rsidR="00D84245">
        <w:rPr>
          <w:b/>
          <w:color w:val="000000"/>
          <w:lang w:val="ru-RU"/>
        </w:rPr>
        <w:t xml:space="preserve"> </w:t>
      </w:r>
      <w:proofErr w:type="spellStart"/>
      <w:r w:rsidR="00D84245">
        <w:rPr>
          <w:b/>
          <w:color w:val="000000"/>
          <w:lang w:val="ru-RU"/>
        </w:rPr>
        <w:t>політики</w:t>
      </w:r>
      <w:proofErr w:type="spellEnd"/>
      <w:r>
        <w:rPr>
          <w:b/>
          <w:color w:val="000000"/>
          <w:lang w:val="ru-RU"/>
        </w:rPr>
        <w:t xml:space="preserve"> за </w:t>
      </w:r>
      <w:r>
        <w:rPr>
          <w:b/>
          <w:color w:val="000000"/>
          <w:lang w:val="en-US"/>
        </w:rPr>
        <w:t>III</w:t>
      </w:r>
      <w:r>
        <w:rPr>
          <w:b/>
          <w:color w:val="000000"/>
          <w:lang w:val="ru-RU"/>
        </w:rPr>
        <w:t xml:space="preserve"> квартал </w:t>
      </w:r>
      <w:r>
        <w:rPr>
          <w:b/>
          <w:color w:val="000000"/>
        </w:rPr>
        <w:t xml:space="preserve"> 201</w:t>
      </w:r>
      <w:r w:rsidR="00167F17">
        <w:rPr>
          <w:b/>
          <w:color w:val="000000"/>
          <w:lang w:val="ru-RU"/>
        </w:rPr>
        <w:t>9</w:t>
      </w:r>
      <w:r>
        <w:rPr>
          <w:b/>
          <w:color w:val="000000"/>
        </w:rPr>
        <w:t xml:space="preserve"> року</w:t>
      </w:r>
    </w:p>
    <w:p w:rsidR="007052E4" w:rsidRDefault="007052E4" w:rsidP="00D84245">
      <w:pPr>
        <w:tabs>
          <w:tab w:val="left" w:pos="284"/>
        </w:tabs>
        <w:ind w:firstLine="720"/>
        <w:jc w:val="right"/>
        <w:rPr>
          <w:color w:val="000000"/>
        </w:rPr>
      </w:pPr>
      <w:r>
        <w:rPr>
          <w:b/>
          <w:color w:val="000000"/>
          <w:lang w:val="ru-RU"/>
        </w:rPr>
        <w:t>Ф</w:t>
      </w:r>
      <w:proofErr w:type="spellStart"/>
      <w:r>
        <w:rPr>
          <w:b/>
          <w:color w:val="000000"/>
        </w:rPr>
        <w:t>орма</w:t>
      </w:r>
      <w:proofErr w:type="spellEnd"/>
      <w:r>
        <w:rPr>
          <w:b/>
          <w:color w:val="000000"/>
        </w:rPr>
        <w:t xml:space="preserve"> № 1. Перегляд регуляторних актів</w:t>
      </w:r>
    </w:p>
    <w:tbl>
      <w:tblPr>
        <w:tblW w:w="0" w:type="auto"/>
        <w:tblInd w:w="-437" w:type="dxa"/>
        <w:tblLayout w:type="fixed"/>
        <w:tblLook w:val="04A0"/>
      </w:tblPr>
      <w:tblGrid>
        <w:gridCol w:w="720"/>
        <w:gridCol w:w="1840"/>
        <w:gridCol w:w="3220"/>
        <w:gridCol w:w="3340"/>
        <w:gridCol w:w="3740"/>
        <w:gridCol w:w="2820"/>
      </w:tblGrid>
      <w:tr w:rsidR="007052E4" w:rsidTr="007052E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52E4" w:rsidRDefault="007052E4">
            <w:pPr>
              <w:tabs>
                <w:tab w:val="left" w:pos="284"/>
              </w:tabs>
              <w:jc w:val="both"/>
            </w:pPr>
            <w:r>
              <w:rPr>
                <w:color w:val="000000"/>
              </w:rPr>
              <w:t>№</w:t>
            </w:r>
          </w:p>
          <w:p w:rsidR="007052E4" w:rsidRDefault="007052E4">
            <w:r>
              <w:t>з/п</w:t>
            </w:r>
          </w:p>
          <w:p w:rsidR="007052E4" w:rsidRDefault="007052E4"/>
          <w:p w:rsidR="007052E4" w:rsidRDefault="007052E4"/>
          <w:p w:rsidR="007052E4" w:rsidRDefault="007052E4"/>
          <w:p w:rsidR="007052E4" w:rsidRDefault="007052E4"/>
          <w:p w:rsidR="007052E4" w:rsidRDefault="007052E4"/>
          <w:p w:rsidR="007052E4" w:rsidRDefault="007052E4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Розробник регуляторного акта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Вид, назва  та реквізити регуляторного акта, щодо якого проводився перегляд на відповідність принципам державної регуляторної політики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Підстава проведення перегляду (визначається відповідно до ст.11 Закону України «Про засади державної регуляторної політики у сфері господарської діяльності)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Висновок щодо відповідності регуляторного акта принципам державної регуляторної політики:</w:t>
            </w:r>
          </w:p>
          <w:p w:rsidR="007052E4" w:rsidRDefault="007052E4" w:rsidP="0041258D">
            <w:pPr>
              <w:numPr>
                <w:ilvl w:val="0"/>
                <w:numId w:val="1"/>
              </w:numPr>
              <w:tabs>
                <w:tab w:val="left" w:pos="252"/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відповідає;</w:t>
            </w:r>
          </w:p>
          <w:p w:rsidR="007052E4" w:rsidRDefault="007052E4" w:rsidP="0041258D">
            <w:pPr>
              <w:numPr>
                <w:ilvl w:val="0"/>
                <w:numId w:val="1"/>
              </w:numPr>
              <w:tabs>
                <w:tab w:val="left" w:pos="252"/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потребує внесення змін;</w:t>
            </w:r>
          </w:p>
          <w:p w:rsidR="007052E4" w:rsidRDefault="007052E4" w:rsidP="0041258D">
            <w:pPr>
              <w:numPr>
                <w:ilvl w:val="0"/>
                <w:numId w:val="1"/>
              </w:numPr>
              <w:tabs>
                <w:tab w:val="left" w:pos="252"/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потребує скасування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both"/>
            </w:pPr>
            <w:r>
              <w:rPr>
                <w:color w:val="000000"/>
              </w:rPr>
              <w:t>Дії регуляторного органу щодо приведення у відповідність з принципами державної регуляторної політики</w:t>
            </w:r>
          </w:p>
        </w:tc>
      </w:tr>
      <w:tr w:rsidR="007052E4" w:rsidTr="007052E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</w:pPr>
            <w:r>
              <w:rPr>
                <w:color w:val="000000"/>
              </w:rPr>
              <w:t>6</w:t>
            </w:r>
          </w:p>
        </w:tc>
      </w:tr>
      <w:tr w:rsidR="007052E4" w:rsidTr="007052E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right" w:pos="234"/>
                <w:tab w:val="right" w:pos="284"/>
                <w:tab w:val="center" w:pos="477"/>
              </w:tabs>
              <w:ind w:firstLine="720"/>
              <w:rPr>
                <w:rFonts w:ascii="Times New Roman CYR" w:hAnsi="Times New Roman CYR" w:cs="Times New Roman CYR"/>
                <w:b/>
                <w:lang w:val="en-US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2E4" w:rsidRDefault="007052E4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</w:rPr>
              <w:t>Тошківська</w:t>
            </w:r>
            <w:proofErr w:type="spellEnd"/>
            <w:r>
              <w:rPr>
                <w:rFonts w:ascii="Times New Roman CYR" w:hAnsi="Times New Roman CYR" w:cs="Times New Roman CYR"/>
                <w:b/>
              </w:rPr>
              <w:t xml:space="preserve"> селищна рада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 w:rsidP="00167F17">
            <w:pPr>
              <w:rPr>
                <w:color w:val="000000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lang w:val="ru-RU"/>
              </w:rPr>
              <w:t>Р</w:t>
            </w:r>
            <w:proofErr w:type="gramEnd"/>
            <w:r>
              <w:rPr>
                <w:color w:val="000000"/>
                <w:lang w:val="ru-RU"/>
              </w:rPr>
              <w:t>ішення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селищної</w:t>
            </w:r>
            <w:proofErr w:type="spellEnd"/>
            <w:r>
              <w:rPr>
                <w:color w:val="000000"/>
                <w:lang w:val="ru-RU"/>
              </w:rPr>
              <w:t xml:space="preserve"> ради </w:t>
            </w:r>
          </w:p>
          <w:p w:rsidR="00167F17" w:rsidRPr="00167F17" w:rsidRDefault="009A5652" w:rsidP="00167F17">
            <w:pPr>
              <w:pStyle w:val="Standard"/>
              <w:rPr>
                <w:rFonts w:eastAsia="Times New Roman" w:cs="Times New Roman"/>
                <w:bCs/>
                <w:lang w:val="uk-UA"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«</w:t>
            </w:r>
            <w:r w:rsidR="00167F17" w:rsidRPr="00167F17">
              <w:rPr>
                <w:rFonts w:eastAsia="Times New Roman" w:cs="Times New Roman"/>
                <w:bCs/>
                <w:lang w:bidi="ar-SA"/>
              </w:rPr>
              <w:t>Про</w:t>
            </w:r>
            <w:r w:rsidR="00167F17" w:rsidRPr="00167F17">
              <w:rPr>
                <w:rFonts w:eastAsia="Times New Roman" w:cs="Times New Roman"/>
                <w:bCs/>
                <w:lang w:val="uk-UA" w:bidi="ar-SA"/>
              </w:rPr>
              <w:t xml:space="preserve"> встановлення місцевих податківта зборів на території </w:t>
            </w:r>
            <w:proofErr w:type="spellStart"/>
            <w:r w:rsidR="00167F17" w:rsidRPr="00167F17">
              <w:rPr>
                <w:rFonts w:eastAsia="Times New Roman" w:cs="Times New Roman"/>
                <w:bCs/>
                <w:lang w:val="uk-UA" w:bidi="ar-SA"/>
              </w:rPr>
              <w:t>Тошківської</w:t>
            </w:r>
            <w:proofErr w:type="spellEnd"/>
            <w:r w:rsidR="00167F17" w:rsidRPr="00167F17">
              <w:rPr>
                <w:rFonts w:eastAsia="Times New Roman" w:cs="Times New Roman"/>
                <w:bCs/>
                <w:lang w:val="uk-UA" w:bidi="ar-SA"/>
              </w:rPr>
              <w:t xml:space="preserve"> селищної </w:t>
            </w:r>
          </w:p>
          <w:p w:rsidR="007052E4" w:rsidRPr="007052E4" w:rsidRDefault="00167F17" w:rsidP="00204C6C">
            <w:pPr>
              <w:pStyle w:val="Standard"/>
              <w:rPr>
                <w:color w:val="000000"/>
                <w:lang w:val="uk-UA" w:eastAsia="zh-CN"/>
              </w:rPr>
            </w:pPr>
            <w:r w:rsidRPr="00167F17">
              <w:rPr>
                <w:rFonts w:eastAsia="Times New Roman" w:cs="Times New Roman"/>
                <w:bCs/>
                <w:lang w:val="uk-UA" w:bidi="ar-SA"/>
              </w:rPr>
              <w:t>ради на 2019 рік»</w:t>
            </w:r>
            <w:r w:rsidR="00204C6C">
              <w:rPr>
                <w:rFonts w:eastAsia="Times New Roman" w:cs="Times New Roman"/>
                <w:bCs/>
                <w:lang w:val="uk-UA" w:bidi="ar-SA"/>
              </w:rPr>
              <w:t xml:space="preserve"> </w:t>
            </w:r>
            <w:r w:rsidR="00204C6C" w:rsidRPr="007052E4">
              <w:rPr>
                <w:color w:val="000000"/>
                <w:lang w:val="uk-UA"/>
              </w:rPr>
              <w:t xml:space="preserve">від </w:t>
            </w:r>
            <w:r w:rsidR="00204C6C">
              <w:rPr>
                <w:color w:val="000000"/>
                <w:lang w:val="uk-UA"/>
              </w:rPr>
              <w:t>03</w:t>
            </w:r>
            <w:r w:rsidR="00204C6C" w:rsidRPr="007052E4">
              <w:rPr>
                <w:color w:val="000000"/>
                <w:lang w:val="uk-UA"/>
              </w:rPr>
              <w:t>.0</w:t>
            </w:r>
            <w:r w:rsidR="00204C6C">
              <w:rPr>
                <w:color w:val="000000"/>
                <w:lang w:val="uk-UA"/>
              </w:rPr>
              <w:t>7</w:t>
            </w:r>
            <w:r w:rsidR="00204C6C" w:rsidRPr="007052E4">
              <w:rPr>
                <w:color w:val="000000"/>
                <w:lang w:val="uk-UA"/>
              </w:rPr>
              <w:t>.201</w:t>
            </w:r>
            <w:r w:rsidR="00204C6C">
              <w:rPr>
                <w:color w:val="000000"/>
                <w:lang w:val="uk-UA"/>
              </w:rPr>
              <w:t>8</w:t>
            </w:r>
            <w:r w:rsidR="00204C6C" w:rsidRPr="007052E4">
              <w:rPr>
                <w:color w:val="000000"/>
                <w:lang w:val="uk-UA"/>
              </w:rPr>
              <w:t>р.</w:t>
            </w:r>
            <w:r w:rsidR="00204C6C">
              <w:rPr>
                <w:color w:val="000000"/>
                <w:lang w:val="uk-UA"/>
              </w:rPr>
              <w:t xml:space="preserve"> </w:t>
            </w:r>
            <w:r w:rsidR="007052E4" w:rsidRPr="007052E4">
              <w:rPr>
                <w:color w:val="000000"/>
                <w:lang w:val="uk-UA"/>
              </w:rPr>
              <w:t>№</w:t>
            </w:r>
            <w:r>
              <w:rPr>
                <w:color w:val="000000"/>
                <w:lang w:val="uk-UA"/>
              </w:rPr>
              <w:t>77/4</w:t>
            </w:r>
            <w:r w:rsidR="007052E4" w:rsidRPr="007052E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snapToGrid w:val="0"/>
              <w:jc w:val="both"/>
              <w:rPr>
                <w:shd w:val="clear" w:color="auto" w:fill="FFFF00"/>
              </w:rPr>
            </w:pPr>
            <w:r>
              <w:rPr>
                <w:color w:val="000000"/>
                <w:lang w:val="ru-RU"/>
              </w:rPr>
              <w:t xml:space="preserve">п.24 ст.26 ЗУ «Про 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>ісцевесамоврядування</w:t>
            </w:r>
            <w:r>
              <w:rPr>
                <w:color w:val="000000"/>
                <w:lang w:val="ru-RU"/>
              </w:rPr>
              <w:t xml:space="preserve"> в </w:t>
            </w:r>
            <w:r>
              <w:rPr>
                <w:color w:val="000000"/>
              </w:rPr>
              <w:t>Україні</w:t>
            </w:r>
            <w:r>
              <w:rPr>
                <w:color w:val="000000"/>
                <w:lang w:val="ru-RU"/>
              </w:rPr>
              <w:t xml:space="preserve">», ст.10 </w:t>
            </w:r>
            <w:proofErr w:type="spellStart"/>
            <w:r>
              <w:rPr>
                <w:color w:val="000000"/>
                <w:lang w:val="ru-RU"/>
              </w:rPr>
              <w:t>Податкового</w:t>
            </w:r>
            <w:proofErr w:type="spellEnd"/>
            <w:r>
              <w:rPr>
                <w:color w:val="000000"/>
                <w:lang w:val="ru-RU"/>
              </w:rPr>
              <w:t xml:space="preserve"> кодексу </w:t>
            </w:r>
            <w:r>
              <w:rPr>
                <w:color w:val="000000"/>
              </w:rPr>
              <w:t>України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snapToGrid w:val="0"/>
              <w:jc w:val="both"/>
              <w:rPr>
                <w:color w:val="000000"/>
                <w:shd w:val="clear" w:color="auto" w:fill="FFFF00"/>
                <w:lang w:val="ru-RU"/>
              </w:rPr>
            </w:pPr>
            <w:r>
              <w:t>Регуляторний акт потребує скасуванню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>
            <w:pPr>
              <w:snapToGrid w:val="0"/>
              <w:jc w:val="both"/>
            </w:pPr>
            <w:r>
              <w:t>Прийнято нове рішення</w:t>
            </w:r>
          </w:p>
          <w:p w:rsidR="007052E4" w:rsidRDefault="007052E4">
            <w:pPr>
              <w:snapToGrid w:val="0"/>
              <w:jc w:val="both"/>
              <w:rPr>
                <w:shd w:val="clear" w:color="auto" w:fill="FFFF00"/>
                <w:lang w:val="ru-RU"/>
              </w:rPr>
            </w:pPr>
            <w:r>
              <w:rPr>
                <w:bCs/>
              </w:rPr>
              <w:t>«</w:t>
            </w:r>
            <w:r w:rsidR="00167F17" w:rsidRPr="00167F17">
              <w:rPr>
                <w:bCs/>
              </w:rPr>
              <w:t>Про встановлення місцевих податків</w:t>
            </w:r>
            <w:r w:rsidR="00D84245">
              <w:rPr>
                <w:bCs/>
              </w:rPr>
              <w:t xml:space="preserve"> </w:t>
            </w:r>
            <w:r w:rsidR="00167F17" w:rsidRPr="00167F17">
              <w:rPr>
                <w:bCs/>
              </w:rPr>
              <w:t>та зборів на території</w:t>
            </w:r>
            <w:r w:rsidR="00D84245">
              <w:rPr>
                <w:bCs/>
              </w:rPr>
              <w:t xml:space="preserve"> </w:t>
            </w:r>
            <w:proofErr w:type="spellStart"/>
            <w:r w:rsidR="00167F17" w:rsidRPr="00167F17">
              <w:rPr>
                <w:bCs/>
              </w:rPr>
              <w:t>Тошківської</w:t>
            </w:r>
            <w:proofErr w:type="spellEnd"/>
            <w:r w:rsidR="00167F17" w:rsidRPr="00167F17">
              <w:rPr>
                <w:bCs/>
              </w:rPr>
              <w:t xml:space="preserve"> селищної ради на 2020 рік</w:t>
            </w:r>
            <w:r w:rsidR="00167F17">
              <w:rPr>
                <w:bCs/>
              </w:rPr>
              <w:t>»</w:t>
            </w:r>
            <w:r w:rsidR="00167F17" w:rsidRPr="007052E4">
              <w:rPr>
                <w:color w:val="000000"/>
              </w:rPr>
              <w:t xml:space="preserve"> №</w:t>
            </w:r>
            <w:r w:rsidR="00167F17">
              <w:rPr>
                <w:color w:val="000000"/>
                <w:lang w:val="ru-RU"/>
              </w:rPr>
              <w:t>85</w:t>
            </w:r>
            <w:r w:rsidR="00167F17" w:rsidRPr="007052E4">
              <w:rPr>
                <w:color w:val="000000"/>
              </w:rPr>
              <w:t xml:space="preserve">/1 від </w:t>
            </w:r>
            <w:r w:rsidR="00167F17">
              <w:rPr>
                <w:color w:val="000000"/>
                <w:lang w:val="ru-RU"/>
              </w:rPr>
              <w:t>27</w:t>
            </w:r>
            <w:r w:rsidR="00167F17" w:rsidRPr="007052E4">
              <w:rPr>
                <w:color w:val="000000"/>
              </w:rPr>
              <w:t>.0</w:t>
            </w:r>
            <w:r w:rsidR="00167F17">
              <w:rPr>
                <w:color w:val="000000"/>
                <w:lang w:val="ru-RU"/>
              </w:rPr>
              <w:t>6</w:t>
            </w:r>
            <w:r w:rsidR="00167F17" w:rsidRPr="007052E4">
              <w:rPr>
                <w:color w:val="000000"/>
              </w:rPr>
              <w:t>.201</w:t>
            </w:r>
            <w:r w:rsidR="00167F17">
              <w:rPr>
                <w:color w:val="000000"/>
                <w:lang w:val="ru-RU"/>
              </w:rPr>
              <w:t>9</w:t>
            </w:r>
            <w:r w:rsidR="00167F17" w:rsidRPr="007052E4">
              <w:rPr>
                <w:color w:val="000000"/>
              </w:rPr>
              <w:t>р.</w:t>
            </w:r>
          </w:p>
        </w:tc>
      </w:tr>
    </w:tbl>
    <w:p w:rsidR="007052E4" w:rsidRDefault="007052E4" w:rsidP="00D84245">
      <w:pPr>
        <w:tabs>
          <w:tab w:val="left" w:pos="284"/>
        </w:tabs>
        <w:ind w:firstLine="720"/>
        <w:jc w:val="right"/>
        <w:rPr>
          <w:color w:val="000000"/>
        </w:rPr>
      </w:pPr>
      <w:r>
        <w:rPr>
          <w:b/>
          <w:color w:val="000000"/>
        </w:rPr>
        <w:t>Форма № 2. Прийняття регуляторних актів</w:t>
      </w:r>
    </w:p>
    <w:tbl>
      <w:tblPr>
        <w:tblW w:w="0" w:type="auto"/>
        <w:tblInd w:w="-437" w:type="dxa"/>
        <w:tblLayout w:type="fixed"/>
        <w:tblLook w:val="04A0"/>
      </w:tblPr>
      <w:tblGrid>
        <w:gridCol w:w="720"/>
        <w:gridCol w:w="4016"/>
        <w:gridCol w:w="7200"/>
        <w:gridCol w:w="2340"/>
        <w:gridCol w:w="1394"/>
      </w:tblGrid>
      <w:tr w:rsidR="007052E4" w:rsidTr="007052E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7052E4" w:rsidRDefault="007052E4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з/п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Розробник регуляторного акта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 та реквізити регуляторних актів, прийнятих у регіоні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Реквізити реєстрації в органах юстиції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>
            <w:pPr>
              <w:tabs>
                <w:tab w:val="left" w:pos="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набрання</w:t>
            </w:r>
          </w:p>
          <w:p w:rsidR="007052E4" w:rsidRDefault="007052E4">
            <w:pPr>
              <w:tabs>
                <w:tab w:val="left" w:pos="22"/>
              </w:tabs>
              <w:jc w:val="center"/>
            </w:pPr>
            <w:r>
              <w:rPr>
                <w:color w:val="000000"/>
              </w:rPr>
              <w:t>чинності</w:t>
            </w:r>
          </w:p>
        </w:tc>
      </w:tr>
      <w:tr w:rsidR="007052E4" w:rsidTr="007052E4">
        <w:trPr>
          <w:trHeight w:val="3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52E4" w:rsidRDefault="007052E4">
            <w:pPr>
              <w:tabs>
                <w:tab w:val="left" w:pos="284"/>
              </w:tabs>
              <w:snapToGrid w:val="0"/>
              <w:ind w:firstLine="7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</w:pPr>
            <w:r>
              <w:rPr>
                <w:color w:val="000000"/>
              </w:rPr>
              <w:t>4</w:t>
            </w:r>
          </w:p>
        </w:tc>
      </w:tr>
      <w:tr w:rsidR="007052E4" w:rsidTr="007052E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52E4" w:rsidRDefault="007052E4">
            <w:pPr>
              <w:tabs>
                <w:tab w:val="left" w:pos="284"/>
              </w:tabs>
              <w:snapToGrid w:val="0"/>
              <w:ind w:firstLine="7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2E4" w:rsidRDefault="007052E4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lang w:val="ru-RU"/>
              </w:rPr>
              <w:t>Тошківська</w:t>
            </w:r>
            <w:proofErr w:type="spellEnd"/>
            <w:r w:rsidR="00D84245">
              <w:rPr>
                <w:rFonts w:ascii="Times New Roman CYR" w:hAnsi="Times New Roman CYR" w:cs="Times New Roman CYR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lang w:val="ru-RU"/>
              </w:rPr>
              <w:t>селищна</w:t>
            </w:r>
            <w:proofErr w:type="spellEnd"/>
            <w:r>
              <w:rPr>
                <w:rFonts w:ascii="Times New Roman CYR" w:hAnsi="Times New Roman CYR" w:cs="Times New Roman CYR"/>
                <w:b/>
                <w:lang w:val="ru-RU"/>
              </w:rPr>
              <w:t xml:space="preserve"> рада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pStyle w:val="Standard"/>
              <w:jc w:val="both"/>
              <w:rPr>
                <w:rFonts w:eastAsia="Times New Roman" w:cs="Times New Roman"/>
                <w:bCs/>
                <w:lang w:val="uk-UA" w:bidi="ar-SA"/>
              </w:rPr>
            </w:pPr>
            <w:proofErr w:type="spellStart"/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ішення</w:t>
            </w:r>
            <w:proofErr w:type="spellEnd"/>
            <w:r w:rsidR="00D8424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ради </w:t>
            </w:r>
            <w:r>
              <w:rPr>
                <w:rFonts w:eastAsia="Times New Roman" w:cs="Times New Roman"/>
                <w:bCs/>
                <w:lang w:bidi="ar-SA"/>
              </w:rPr>
              <w:t>«Про</w:t>
            </w:r>
            <w:r>
              <w:rPr>
                <w:rFonts w:eastAsia="Times New Roman" w:cs="Times New Roman"/>
                <w:bCs/>
                <w:lang w:val="uk-UA" w:bidi="ar-SA"/>
              </w:rPr>
              <w:t xml:space="preserve"> встановлення місцевих податків</w:t>
            </w:r>
          </w:p>
          <w:p w:rsidR="007052E4" w:rsidRDefault="007052E4">
            <w:pPr>
              <w:pStyle w:val="Standard"/>
              <w:jc w:val="both"/>
              <w:rPr>
                <w:rFonts w:eastAsia="Times New Roman" w:cs="Times New Roman"/>
                <w:bCs/>
                <w:lang w:val="uk-UA" w:bidi="ar-SA"/>
              </w:rPr>
            </w:pPr>
            <w:r>
              <w:rPr>
                <w:rFonts w:eastAsia="Times New Roman" w:cs="Times New Roman"/>
                <w:bCs/>
                <w:lang w:val="uk-UA" w:bidi="ar-SA"/>
              </w:rPr>
              <w:t xml:space="preserve">та зборів на території </w:t>
            </w:r>
            <w:proofErr w:type="spellStart"/>
            <w:r>
              <w:rPr>
                <w:rFonts w:eastAsia="Times New Roman" w:cs="Times New Roman"/>
                <w:bCs/>
                <w:lang w:val="uk-UA" w:bidi="ar-SA"/>
              </w:rPr>
              <w:t>Тошківської</w:t>
            </w:r>
            <w:proofErr w:type="spellEnd"/>
            <w:r>
              <w:rPr>
                <w:rFonts w:eastAsia="Times New Roman" w:cs="Times New Roman"/>
                <w:bCs/>
                <w:lang w:val="uk-UA" w:bidi="ar-SA"/>
              </w:rPr>
              <w:t xml:space="preserve"> селищної </w:t>
            </w:r>
          </w:p>
          <w:p w:rsidR="007052E4" w:rsidRDefault="007052E4" w:rsidP="00204C6C">
            <w:pPr>
              <w:tabs>
                <w:tab w:val="left" w:pos="284"/>
              </w:tabs>
              <w:snapToGrid w:val="0"/>
              <w:jc w:val="both"/>
              <w:rPr>
                <w:color w:val="000000"/>
                <w:lang w:val="ru-RU"/>
              </w:rPr>
            </w:pPr>
            <w:r>
              <w:rPr>
                <w:bCs/>
              </w:rPr>
              <w:t>ради на 20</w:t>
            </w:r>
            <w:proofErr w:type="spellStart"/>
            <w:r w:rsidR="00167F17">
              <w:rPr>
                <w:bCs/>
                <w:lang w:val="ru-RU"/>
              </w:rPr>
              <w:t>20</w:t>
            </w:r>
            <w:proofErr w:type="spellEnd"/>
            <w:r>
              <w:rPr>
                <w:bCs/>
              </w:rPr>
              <w:t xml:space="preserve"> рік»</w:t>
            </w:r>
            <w:r w:rsidR="00204C6C">
              <w:rPr>
                <w:bCs/>
              </w:rPr>
              <w:t xml:space="preserve"> </w:t>
            </w:r>
            <w:r w:rsidR="00204C6C" w:rsidRPr="007052E4">
              <w:rPr>
                <w:color w:val="000000"/>
              </w:rPr>
              <w:t xml:space="preserve">від </w:t>
            </w:r>
            <w:r w:rsidR="00204C6C">
              <w:rPr>
                <w:color w:val="000000"/>
                <w:lang w:val="ru-RU"/>
              </w:rPr>
              <w:t>27</w:t>
            </w:r>
            <w:r w:rsidR="00204C6C" w:rsidRPr="007052E4">
              <w:rPr>
                <w:color w:val="000000"/>
              </w:rPr>
              <w:t>.0</w:t>
            </w:r>
            <w:r w:rsidR="00204C6C">
              <w:rPr>
                <w:color w:val="000000"/>
                <w:lang w:val="ru-RU"/>
              </w:rPr>
              <w:t>6</w:t>
            </w:r>
            <w:r w:rsidR="00204C6C" w:rsidRPr="007052E4">
              <w:rPr>
                <w:color w:val="000000"/>
              </w:rPr>
              <w:t>.201</w:t>
            </w:r>
            <w:r w:rsidR="00204C6C">
              <w:rPr>
                <w:color w:val="000000"/>
                <w:lang w:val="ru-RU"/>
              </w:rPr>
              <w:t>9</w:t>
            </w:r>
            <w:r w:rsidR="00204C6C" w:rsidRPr="007052E4">
              <w:rPr>
                <w:color w:val="000000"/>
              </w:rPr>
              <w:t>р.</w:t>
            </w:r>
            <w:r w:rsidR="00204C6C">
              <w:rPr>
                <w:color w:val="000000"/>
              </w:rPr>
              <w:t xml:space="preserve"> </w:t>
            </w:r>
            <w:r w:rsidR="00204C6C" w:rsidRPr="007052E4">
              <w:rPr>
                <w:color w:val="000000"/>
              </w:rPr>
              <w:t>№</w:t>
            </w:r>
            <w:r w:rsidR="00204C6C">
              <w:rPr>
                <w:color w:val="000000"/>
                <w:lang w:val="ru-RU"/>
              </w:rPr>
              <w:t>85</w:t>
            </w:r>
            <w:r w:rsidR="00204C6C" w:rsidRPr="007052E4">
              <w:rPr>
                <w:color w:val="000000"/>
              </w:rPr>
              <w:t>/1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204C6C" w:rsidP="00204C6C">
            <w:pPr>
              <w:tabs>
                <w:tab w:val="left" w:pos="284"/>
              </w:tabs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 w:rsidP="00167F17">
            <w:pPr>
              <w:tabs>
                <w:tab w:val="left" w:pos="284"/>
              </w:tabs>
              <w:snapToGrid w:val="0"/>
              <w:jc w:val="both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sz w:val="22"/>
                <w:lang w:val="ru-RU"/>
              </w:rPr>
              <w:t>З</w:t>
            </w:r>
            <w:proofErr w:type="gramEnd"/>
            <w:r>
              <w:rPr>
                <w:color w:val="000000"/>
                <w:sz w:val="22"/>
                <w:lang w:val="ru-RU"/>
              </w:rPr>
              <w:t xml:space="preserve"> 01.01.20</w:t>
            </w:r>
            <w:r w:rsidR="00167F17">
              <w:rPr>
                <w:color w:val="000000"/>
                <w:sz w:val="22"/>
                <w:lang w:val="ru-RU"/>
              </w:rPr>
              <w:t>20</w:t>
            </w:r>
            <w:r>
              <w:rPr>
                <w:color w:val="000000"/>
                <w:sz w:val="22"/>
                <w:lang w:val="ru-RU"/>
              </w:rPr>
              <w:t>р.</w:t>
            </w:r>
          </w:p>
        </w:tc>
      </w:tr>
    </w:tbl>
    <w:p w:rsidR="007052E4" w:rsidRDefault="007052E4" w:rsidP="007052E4">
      <w:pPr>
        <w:tabs>
          <w:tab w:val="left" w:pos="284"/>
        </w:tabs>
        <w:ind w:firstLine="720"/>
        <w:jc w:val="both"/>
        <w:rPr>
          <w:color w:val="000000"/>
        </w:rPr>
      </w:pPr>
    </w:p>
    <w:p w:rsidR="007052E4" w:rsidRDefault="007052E4" w:rsidP="00D84245">
      <w:pPr>
        <w:tabs>
          <w:tab w:val="left" w:pos="284"/>
        </w:tabs>
        <w:ind w:firstLine="720"/>
        <w:jc w:val="right"/>
      </w:pPr>
      <w:r>
        <w:rPr>
          <w:b/>
          <w:color w:val="000000"/>
        </w:rPr>
        <w:t>Форма № 3. Відстеження  результативності</w:t>
      </w:r>
    </w:p>
    <w:tbl>
      <w:tblPr>
        <w:tblW w:w="15675" w:type="dxa"/>
        <w:tblInd w:w="-437" w:type="dxa"/>
        <w:tblLayout w:type="fixed"/>
        <w:tblLook w:val="04A0"/>
      </w:tblPr>
      <w:tblGrid>
        <w:gridCol w:w="720"/>
        <w:gridCol w:w="3812"/>
        <w:gridCol w:w="5544"/>
        <w:gridCol w:w="5599"/>
      </w:tblGrid>
      <w:tr w:rsidR="007052E4" w:rsidTr="00204C6C">
        <w:trPr>
          <w:trHeight w:val="8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rPr>
                <w:color w:val="000000"/>
              </w:rPr>
            </w:pPr>
            <w:r>
              <w:t>№ з/п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Розробник регуляторного акта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Вид, назва та реквізити регуляторних актів, щодо яких проведені заходи з відстеження результативності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>
            <w:pPr>
              <w:tabs>
                <w:tab w:val="left" w:pos="284"/>
              </w:tabs>
              <w:jc w:val="both"/>
            </w:pPr>
            <w:r>
              <w:rPr>
                <w:color w:val="000000"/>
              </w:rPr>
              <w:t>Висновок за результатом проведення заходів з відстеження результативності</w:t>
            </w:r>
          </w:p>
        </w:tc>
      </w:tr>
      <w:tr w:rsidR="007052E4" w:rsidTr="00204C6C">
        <w:trPr>
          <w:trHeight w:val="2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4" w:rsidRDefault="007052E4">
            <w:pPr>
              <w:tabs>
                <w:tab w:val="left" w:pos="284"/>
              </w:tabs>
              <w:ind w:firstLine="720"/>
              <w:jc w:val="both"/>
            </w:pPr>
            <w:r>
              <w:rPr>
                <w:color w:val="000000"/>
              </w:rPr>
              <w:t>4</w:t>
            </w:r>
          </w:p>
        </w:tc>
      </w:tr>
      <w:tr w:rsidR="007052E4" w:rsidTr="00204C6C">
        <w:trPr>
          <w:trHeight w:val="2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52E4" w:rsidRDefault="007052E4">
            <w:pPr>
              <w:tabs>
                <w:tab w:val="left" w:pos="284"/>
              </w:tabs>
              <w:snapToGrid w:val="0"/>
              <w:ind w:firstLine="7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52E4" w:rsidRDefault="007052E4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lang w:val="ru-RU"/>
              </w:rPr>
              <w:t>Тошківська</w:t>
            </w:r>
            <w:proofErr w:type="spellEnd"/>
            <w:r w:rsidR="00D84245">
              <w:rPr>
                <w:rFonts w:ascii="Times New Roman CYR" w:hAnsi="Times New Roman CYR" w:cs="Times New Roman CYR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lang w:val="ru-RU"/>
              </w:rPr>
              <w:t>селищна</w:t>
            </w:r>
            <w:proofErr w:type="spellEnd"/>
            <w:r>
              <w:rPr>
                <w:rFonts w:ascii="Times New Roman CYR" w:hAnsi="Times New Roman CYR" w:cs="Times New Roman CYR"/>
                <w:b/>
                <w:lang w:val="ru-RU"/>
              </w:rPr>
              <w:t xml:space="preserve"> рада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52E4" w:rsidRDefault="00633F43" w:rsidP="00204C6C">
            <w:pPr>
              <w:tabs>
                <w:tab w:val="left" w:pos="284"/>
              </w:tabs>
              <w:snapToGrid w:val="0"/>
              <w:jc w:val="both"/>
              <w:rPr>
                <w:color w:val="000000"/>
                <w:lang w:val="ru-RU"/>
              </w:rPr>
            </w:pPr>
            <w:r>
              <w:rPr>
                <w:bCs/>
              </w:rPr>
              <w:t>«</w:t>
            </w:r>
            <w:r w:rsidRPr="00167F17">
              <w:rPr>
                <w:bCs/>
              </w:rPr>
              <w:t>Про встановлення місцевих податків</w:t>
            </w:r>
            <w:r w:rsidR="00D84245">
              <w:rPr>
                <w:bCs/>
              </w:rPr>
              <w:t xml:space="preserve"> </w:t>
            </w:r>
            <w:r w:rsidRPr="00167F17">
              <w:rPr>
                <w:bCs/>
              </w:rPr>
              <w:t xml:space="preserve">та зборів на </w:t>
            </w:r>
            <w:proofErr w:type="spellStart"/>
            <w:r w:rsidRPr="00167F17">
              <w:rPr>
                <w:bCs/>
              </w:rPr>
              <w:lastRenderedPageBreak/>
              <w:t>територіїТошківської</w:t>
            </w:r>
            <w:proofErr w:type="spellEnd"/>
            <w:r w:rsidRPr="00167F17">
              <w:rPr>
                <w:bCs/>
              </w:rPr>
              <w:t xml:space="preserve"> селищної ради на 2020 рік</w:t>
            </w:r>
            <w:r>
              <w:rPr>
                <w:bCs/>
              </w:rPr>
              <w:t>»</w:t>
            </w:r>
            <w:r w:rsidRPr="007052E4">
              <w:rPr>
                <w:color w:val="000000"/>
              </w:rPr>
              <w:t xml:space="preserve"> </w:t>
            </w:r>
            <w:r w:rsidR="00204C6C" w:rsidRPr="007052E4">
              <w:rPr>
                <w:color w:val="000000"/>
              </w:rPr>
              <w:t xml:space="preserve">від </w:t>
            </w:r>
            <w:r w:rsidR="00204C6C">
              <w:rPr>
                <w:color w:val="000000"/>
                <w:lang w:val="ru-RU"/>
              </w:rPr>
              <w:t>27</w:t>
            </w:r>
            <w:r w:rsidR="00204C6C" w:rsidRPr="007052E4">
              <w:rPr>
                <w:color w:val="000000"/>
              </w:rPr>
              <w:t>.0</w:t>
            </w:r>
            <w:r w:rsidR="00204C6C">
              <w:rPr>
                <w:color w:val="000000"/>
                <w:lang w:val="ru-RU"/>
              </w:rPr>
              <w:t>6</w:t>
            </w:r>
            <w:r w:rsidR="00204C6C" w:rsidRPr="007052E4">
              <w:rPr>
                <w:color w:val="000000"/>
              </w:rPr>
              <w:t>.201</w:t>
            </w:r>
            <w:r w:rsidR="00204C6C">
              <w:rPr>
                <w:color w:val="000000"/>
                <w:lang w:val="ru-RU"/>
              </w:rPr>
              <w:t>9</w:t>
            </w:r>
            <w:r w:rsidR="00204C6C" w:rsidRPr="007052E4">
              <w:rPr>
                <w:color w:val="000000"/>
              </w:rPr>
              <w:t>р.</w:t>
            </w:r>
            <w:r w:rsidR="00204C6C">
              <w:rPr>
                <w:color w:val="000000"/>
              </w:rPr>
              <w:t xml:space="preserve"> </w:t>
            </w:r>
            <w:r w:rsidR="00204C6C" w:rsidRPr="007052E4">
              <w:rPr>
                <w:color w:val="000000"/>
              </w:rPr>
              <w:t>№</w:t>
            </w:r>
            <w:r w:rsidR="00204C6C">
              <w:rPr>
                <w:color w:val="000000"/>
                <w:lang w:val="ru-RU"/>
              </w:rPr>
              <w:t>85</w:t>
            </w:r>
            <w:r w:rsidR="00204C6C" w:rsidRPr="007052E4">
              <w:rPr>
                <w:color w:val="000000"/>
              </w:rPr>
              <w:t>/1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C6C" w:rsidRDefault="00204C6C" w:rsidP="009A5652">
            <w:pPr>
              <w:tabs>
                <w:tab w:val="left" w:pos="284"/>
              </w:tabs>
              <w:snapToGrid w:val="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lastRenderedPageBreak/>
              <w:t>Базове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відстеження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204C6C">
              <w:rPr>
                <w:color w:val="000000"/>
                <w:lang w:val="ru-RU"/>
              </w:rPr>
              <w:t>результативності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  <w:p w:rsidR="009A5652" w:rsidRPr="00204C6C" w:rsidRDefault="007052E4" w:rsidP="009A5652">
            <w:pPr>
              <w:tabs>
                <w:tab w:val="left" w:pos="284"/>
              </w:tabs>
              <w:snapToGrid w:val="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lastRenderedPageBreak/>
              <w:t>Прийняте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ru-RU"/>
              </w:rPr>
              <w:t>р</w:t>
            </w:r>
            <w:proofErr w:type="gramEnd"/>
            <w:r>
              <w:rPr>
                <w:color w:val="000000"/>
                <w:lang w:val="ru-RU"/>
              </w:rPr>
              <w:t>ішення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сприятиме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збільшення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суми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надходжень</w:t>
            </w:r>
            <w:proofErr w:type="spellEnd"/>
            <w:r>
              <w:rPr>
                <w:color w:val="000000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lang w:val="ru-RU"/>
              </w:rPr>
              <w:t>місцевого</w:t>
            </w:r>
            <w:proofErr w:type="spellEnd"/>
            <w:r>
              <w:rPr>
                <w:color w:val="000000"/>
                <w:lang w:val="ru-RU"/>
              </w:rPr>
              <w:t xml:space="preserve"> бюджету на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смтТошківка</w:t>
            </w:r>
            <w:bookmarkStart w:id="0" w:name="_GoBack"/>
            <w:bookmarkEnd w:id="0"/>
            <w:proofErr w:type="spellEnd"/>
          </w:p>
        </w:tc>
      </w:tr>
      <w:tr w:rsidR="00204C6C" w:rsidRPr="000022FB" w:rsidTr="00204C6C">
        <w:trPr>
          <w:trHeight w:val="2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C6C" w:rsidRPr="00204C6C" w:rsidRDefault="00204C6C" w:rsidP="00204C6C">
            <w:pPr>
              <w:tabs>
                <w:tab w:val="left" w:pos="284"/>
              </w:tabs>
              <w:snapToGrid w:val="0"/>
              <w:ind w:firstLine="7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</w:t>
            </w:r>
            <w:r w:rsidRPr="00204C6C">
              <w:rPr>
                <w:color w:val="000000"/>
                <w:lang w:val="ru-RU"/>
              </w:rPr>
              <w:t>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C6C" w:rsidRPr="00204C6C" w:rsidRDefault="00204C6C" w:rsidP="00204C6C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/>
                <w:lang w:val="ru-RU"/>
              </w:rPr>
            </w:pPr>
            <w:proofErr w:type="spellStart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>Попаснянська</w:t>
            </w:r>
            <w:proofErr w:type="spellEnd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 xml:space="preserve"> </w:t>
            </w:r>
            <w:proofErr w:type="spellStart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>міська</w:t>
            </w:r>
            <w:proofErr w:type="spellEnd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 xml:space="preserve"> рада</w:t>
            </w:r>
          </w:p>
          <w:p w:rsidR="00204C6C" w:rsidRPr="00204C6C" w:rsidRDefault="00204C6C" w:rsidP="00204C6C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/>
                <w:lang w:val="ru-RU"/>
              </w:rPr>
            </w:pPr>
            <w:proofErr w:type="spellStart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>Відділ</w:t>
            </w:r>
            <w:proofErr w:type="spellEnd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 xml:space="preserve"> ЖКГ, </w:t>
            </w:r>
            <w:proofErr w:type="spellStart"/>
            <w:proofErr w:type="gramStart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>арх</w:t>
            </w:r>
            <w:proofErr w:type="gramEnd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>ітектури</w:t>
            </w:r>
            <w:proofErr w:type="spellEnd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 xml:space="preserve">, </w:t>
            </w:r>
            <w:proofErr w:type="spellStart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>містобудування</w:t>
            </w:r>
            <w:proofErr w:type="spellEnd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 xml:space="preserve"> та </w:t>
            </w:r>
            <w:proofErr w:type="spellStart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>землеустрою</w:t>
            </w:r>
            <w:proofErr w:type="spellEnd"/>
            <w:r w:rsidRPr="00204C6C">
              <w:rPr>
                <w:rFonts w:ascii="Times New Roman CYR" w:hAnsi="Times New Roman CYR" w:cs="Times New Roman CYR"/>
                <w:b/>
                <w:lang w:val="ru-RU"/>
              </w:rPr>
              <w:t xml:space="preserve">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C6C" w:rsidRPr="00204C6C" w:rsidRDefault="00204C6C" w:rsidP="00204C6C">
            <w:pPr>
              <w:tabs>
                <w:tab w:val="left" w:pos="284"/>
              </w:tabs>
              <w:snapToGrid w:val="0"/>
              <w:jc w:val="both"/>
              <w:rPr>
                <w:bCs/>
              </w:rPr>
            </w:pPr>
            <w:r w:rsidRPr="00204C6C">
              <w:rPr>
                <w:bCs/>
              </w:rPr>
              <w:t xml:space="preserve">Рішення виконавчого комітету «Про внесення змін до рішення виконавчого комітету міської ради від 28.01.2013 № 8 «Про затвердження Порядку перепланування жилих і нежилих приміщень у будинках м. </w:t>
            </w:r>
            <w:proofErr w:type="spellStart"/>
            <w:r w:rsidRPr="00204C6C">
              <w:rPr>
                <w:bCs/>
              </w:rPr>
              <w:t>Попасна</w:t>
            </w:r>
            <w:proofErr w:type="spellEnd"/>
            <w:r w:rsidRPr="00204C6C">
              <w:rPr>
                <w:bCs/>
              </w:rPr>
              <w:t xml:space="preserve">» </w:t>
            </w:r>
            <w:r>
              <w:rPr>
                <w:bCs/>
              </w:rPr>
              <w:t>від 25.01.2019</w:t>
            </w:r>
            <w:r w:rsidRPr="00204C6C">
              <w:rPr>
                <w:bCs/>
              </w:rPr>
              <w:t xml:space="preserve"> № 13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C6C" w:rsidRPr="00204C6C" w:rsidRDefault="00204C6C" w:rsidP="00204C6C">
            <w:pPr>
              <w:tabs>
                <w:tab w:val="left" w:pos="284"/>
              </w:tabs>
              <w:snapToGrid w:val="0"/>
              <w:jc w:val="both"/>
              <w:rPr>
                <w:color w:val="000000"/>
                <w:lang w:val="ru-RU"/>
              </w:rPr>
            </w:pPr>
            <w:proofErr w:type="spellStart"/>
            <w:r w:rsidRPr="00204C6C">
              <w:rPr>
                <w:color w:val="000000"/>
                <w:lang w:val="ru-RU"/>
              </w:rPr>
              <w:t>Базове</w:t>
            </w:r>
            <w:proofErr w:type="spellEnd"/>
            <w:r w:rsidRPr="00204C6C">
              <w:rPr>
                <w:color w:val="000000"/>
                <w:lang w:val="ru-RU"/>
              </w:rPr>
              <w:t xml:space="preserve"> </w:t>
            </w:r>
            <w:proofErr w:type="spellStart"/>
            <w:r w:rsidRPr="00204C6C">
              <w:rPr>
                <w:color w:val="000000"/>
                <w:lang w:val="ru-RU"/>
              </w:rPr>
              <w:t>відстеження</w:t>
            </w:r>
            <w:proofErr w:type="spellEnd"/>
            <w:r w:rsidRPr="00204C6C">
              <w:rPr>
                <w:color w:val="000000"/>
                <w:lang w:val="ru-RU"/>
              </w:rPr>
              <w:t xml:space="preserve"> </w:t>
            </w:r>
            <w:proofErr w:type="spellStart"/>
            <w:r w:rsidRPr="00204C6C">
              <w:rPr>
                <w:color w:val="000000"/>
                <w:lang w:val="ru-RU"/>
              </w:rPr>
              <w:t>результативності</w:t>
            </w:r>
            <w:proofErr w:type="spellEnd"/>
            <w:r w:rsidRPr="00204C6C">
              <w:rPr>
                <w:color w:val="000000"/>
                <w:lang w:val="ru-RU"/>
              </w:rPr>
              <w:t xml:space="preserve"> </w:t>
            </w:r>
            <w:proofErr w:type="spellStart"/>
            <w:r w:rsidRPr="00204C6C">
              <w:rPr>
                <w:color w:val="000000"/>
                <w:lang w:val="ru-RU"/>
              </w:rPr>
              <w:t>Регуляторний</w:t>
            </w:r>
            <w:proofErr w:type="spellEnd"/>
            <w:r w:rsidRPr="00204C6C">
              <w:rPr>
                <w:color w:val="000000"/>
                <w:lang w:val="ru-RU"/>
              </w:rPr>
              <w:t xml:space="preserve"> акт </w:t>
            </w:r>
            <w:proofErr w:type="spellStart"/>
            <w:r w:rsidRPr="00204C6C">
              <w:rPr>
                <w:color w:val="000000"/>
                <w:lang w:val="ru-RU"/>
              </w:rPr>
              <w:t>працю</w:t>
            </w:r>
            <w:proofErr w:type="gramStart"/>
            <w:r w:rsidRPr="00204C6C">
              <w:rPr>
                <w:color w:val="000000"/>
                <w:lang w:val="ru-RU"/>
              </w:rPr>
              <w:t>є</w:t>
            </w:r>
            <w:proofErr w:type="spellEnd"/>
            <w:r w:rsidRPr="00204C6C">
              <w:rPr>
                <w:color w:val="000000"/>
                <w:lang w:val="ru-RU"/>
              </w:rPr>
              <w:t>,</w:t>
            </w:r>
            <w:proofErr w:type="gramEnd"/>
            <w:r w:rsidRPr="00204C6C">
              <w:rPr>
                <w:color w:val="000000"/>
                <w:lang w:val="ru-RU"/>
              </w:rPr>
              <w:t xml:space="preserve"> </w:t>
            </w:r>
            <w:proofErr w:type="spellStart"/>
            <w:r w:rsidRPr="00204C6C">
              <w:rPr>
                <w:color w:val="000000"/>
                <w:lang w:val="ru-RU"/>
              </w:rPr>
              <w:t>є</w:t>
            </w:r>
            <w:proofErr w:type="spellEnd"/>
            <w:r w:rsidRPr="00204C6C">
              <w:rPr>
                <w:color w:val="000000"/>
                <w:lang w:val="ru-RU"/>
              </w:rPr>
              <w:t xml:space="preserve"> </w:t>
            </w:r>
            <w:proofErr w:type="spellStart"/>
            <w:r w:rsidRPr="00204C6C">
              <w:rPr>
                <w:color w:val="000000"/>
                <w:lang w:val="ru-RU"/>
              </w:rPr>
              <w:t>результативним</w:t>
            </w:r>
            <w:proofErr w:type="spellEnd"/>
            <w:r w:rsidRPr="00204C6C">
              <w:rPr>
                <w:color w:val="000000"/>
                <w:lang w:val="ru-RU"/>
              </w:rPr>
              <w:t xml:space="preserve"> та на </w:t>
            </w:r>
            <w:proofErr w:type="spellStart"/>
            <w:r w:rsidRPr="00204C6C">
              <w:rPr>
                <w:color w:val="000000"/>
                <w:lang w:val="ru-RU"/>
              </w:rPr>
              <w:t>сьогодні</w:t>
            </w:r>
            <w:proofErr w:type="spellEnd"/>
            <w:r w:rsidRPr="00204C6C">
              <w:rPr>
                <w:color w:val="000000"/>
                <w:lang w:val="ru-RU"/>
              </w:rPr>
              <w:t xml:space="preserve"> не </w:t>
            </w:r>
            <w:proofErr w:type="spellStart"/>
            <w:r w:rsidRPr="00204C6C">
              <w:rPr>
                <w:color w:val="000000"/>
                <w:lang w:val="ru-RU"/>
              </w:rPr>
              <w:t>потребує</w:t>
            </w:r>
            <w:proofErr w:type="spellEnd"/>
            <w:r w:rsidRPr="00204C6C">
              <w:rPr>
                <w:color w:val="000000"/>
                <w:lang w:val="ru-RU"/>
              </w:rPr>
              <w:t xml:space="preserve"> </w:t>
            </w:r>
            <w:proofErr w:type="spellStart"/>
            <w:r w:rsidRPr="00204C6C">
              <w:rPr>
                <w:color w:val="000000"/>
                <w:lang w:val="ru-RU"/>
              </w:rPr>
              <w:t>змін</w:t>
            </w:r>
            <w:proofErr w:type="spellEnd"/>
            <w:r w:rsidRPr="00204C6C">
              <w:rPr>
                <w:color w:val="000000"/>
                <w:lang w:val="ru-RU"/>
              </w:rPr>
              <w:t xml:space="preserve">. </w:t>
            </w:r>
          </w:p>
        </w:tc>
      </w:tr>
    </w:tbl>
    <w:p w:rsidR="007052E4" w:rsidRPr="00204C6C" w:rsidRDefault="007052E4" w:rsidP="007052E4">
      <w:pPr>
        <w:tabs>
          <w:tab w:val="left" w:pos="284"/>
        </w:tabs>
        <w:ind w:firstLine="720"/>
        <w:jc w:val="both"/>
      </w:pPr>
    </w:p>
    <w:p w:rsidR="007052E4" w:rsidRDefault="007052E4" w:rsidP="00D84245">
      <w:pPr>
        <w:tabs>
          <w:tab w:val="num" w:pos="284"/>
        </w:tabs>
        <w:ind w:firstLine="720"/>
        <w:jc w:val="right"/>
        <w:rPr>
          <w:b/>
          <w:color w:val="000000"/>
        </w:rPr>
      </w:pPr>
      <w:r>
        <w:rPr>
          <w:b/>
          <w:color w:val="000000"/>
        </w:rPr>
        <w:t>Форма № 4. Погодження регуляторних актів</w:t>
      </w:r>
    </w:p>
    <w:tbl>
      <w:tblPr>
        <w:tblW w:w="157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2655"/>
        <w:gridCol w:w="4252"/>
        <w:gridCol w:w="3685"/>
        <w:gridCol w:w="4394"/>
      </w:tblGrid>
      <w:tr w:rsidR="007052E4" w:rsidTr="007052E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7052E4" w:rsidRDefault="007052E4">
            <w:pPr>
              <w:tabs>
                <w:tab w:val="num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з/п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rPr>
                <w:color w:val="000000"/>
              </w:rPr>
            </w:pPr>
            <w:r>
              <w:rPr>
                <w:color w:val="000000"/>
              </w:rPr>
              <w:t>Розробники регуляторних актів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rPr>
                <w:color w:val="000000"/>
              </w:rPr>
            </w:pPr>
            <w:r>
              <w:rPr>
                <w:color w:val="000000"/>
              </w:rPr>
              <w:t>Назва проектів регуляторних актів, поданих на погодження до Державної регуляторної служби України (ДРС)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rPr>
                <w:color w:val="000000"/>
              </w:rPr>
            </w:pPr>
            <w:r>
              <w:rPr>
                <w:color w:val="000000"/>
              </w:rPr>
              <w:t>Реквізити (номер та дата) рішення (висновку) ДРС про погодження (відповідність ст. 4 та 8 Закону) проекту регуляторного акта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2"/>
              </w:tabs>
              <w:rPr>
                <w:color w:val="000000"/>
              </w:rPr>
            </w:pPr>
            <w:r>
              <w:rPr>
                <w:color w:val="000000"/>
              </w:rPr>
              <w:t>Реквізити (номер та дата) рішення (висновку) ДРС про відмову у погодженні (щодо невідповідності ст. 4 та 8 Закону) проекту регуляторного акта</w:t>
            </w:r>
          </w:p>
        </w:tc>
      </w:tr>
      <w:tr w:rsidR="007052E4" w:rsidTr="007052E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ind w:right="-354" w:firstLine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ind w:firstLine="720"/>
              <w:rPr>
                <w:color w:val="000000"/>
              </w:rPr>
            </w:pPr>
            <w:r>
              <w:rPr>
                <w:color w:val="000000"/>
              </w:rPr>
              <w:t xml:space="preserve"> 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ind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ind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tabs>
                <w:tab w:val="num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052E4" w:rsidTr="007052E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E4" w:rsidRDefault="007052E4">
            <w:pPr>
              <w:tabs>
                <w:tab w:val="num" w:pos="284"/>
              </w:tabs>
              <w:ind w:firstLine="720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E4" w:rsidRDefault="00705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</w:rPr>
              <w:t>Тошківська</w:t>
            </w:r>
            <w:proofErr w:type="spellEnd"/>
            <w:r>
              <w:rPr>
                <w:rFonts w:ascii="Times New Roman CYR" w:hAnsi="Times New Roman CYR" w:cs="Times New Roman CYR"/>
                <w:b/>
              </w:rPr>
              <w:t xml:space="preserve"> селищна рада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>
            <w:pPr>
              <w:pStyle w:val="Standard"/>
              <w:jc w:val="both"/>
              <w:rPr>
                <w:rFonts w:eastAsia="Times New Roman" w:cs="Times New Roman"/>
                <w:bCs/>
                <w:lang w:val="uk-UA"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«Про</w:t>
            </w:r>
            <w:r>
              <w:rPr>
                <w:rFonts w:eastAsia="Times New Roman" w:cs="Times New Roman"/>
                <w:bCs/>
                <w:lang w:val="uk-UA" w:bidi="ar-SA"/>
              </w:rPr>
              <w:t xml:space="preserve"> встановлення місцевих податків</w:t>
            </w:r>
          </w:p>
          <w:p w:rsidR="007052E4" w:rsidRDefault="007052E4" w:rsidP="00167F17">
            <w:pPr>
              <w:pStyle w:val="Standard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Cs/>
                <w:lang w:val="uk-UA" w:bidi="ar-SA"/>
              </w:rPr>
              <w:t xml:space="preserve">та зборів на території </w:t>
            </w:r>
            <w:proofErr w:type="spellStart"/>
            <w:r>
              <w:rPr>
                <w:rFonts w:eastAsia="Times New Roman" w:cs="Times New Roman"/>
                <w:bCs/>
                <w:lang w:val="uk-UA" w:bidi="ar-SA"/>
              </w:rPr>
              <w:t>Тошківської</w:t>
            </w:r>
            <w:proofErr w:type="spellEnd"/>
            <w:r>
              <w:rPr>
                <w:rFonts w:eastAsia="Times New Roman" w:cs="Times New Roman"/>
                <w:bCs/>
                <w:lang w:val="uk-UA" w:bidi="ar-SA"/>
              </w:rPr>
              <w:t xml:space="preserve"> селищної </w:t>
            </w:r>
            <w:r>
              <w:rPr>
                <w:bCs/>
              </w:rPr>
              <w:t>ради на 20</w:t>
            </w:r>
            <w:r w:rsidR="00167F17">
              <w:rPr>
                <w:bCs/>
              </w:rPr>
              <w:t>20</w:t>
            </w:r>
            <w:r>
              <w:rPr>
                <w:bCs/>
              </w:rPr>
              <w:t xml:space="preserve">рік»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E4" w:rsidRDefault="007052E4" w:rsidP="00633F43">
            <w:pPr>
              <w:tabs>
                <w:tab w:val="num" w:pos="284"/>
              </w:tabs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№</w:t>
            </w:r>
            <w:r w:rsidR="00633F43">
              <w:rPr>
                <w:color w:val="000000"/>
                <w:lang w:val="ru-RU"/>
              </w:rPr>
              <w:t>4032/0/20-19</w:t>
            </w:r>
            <w:r w:rsidR="00204C6C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</w:t>
            </w:r>
            <w:proofErr w:type="spellEnd"/>
            <w:r w:rsidR="00204C6C">
              <w:rPr>
                <w:color w:val="000000"/>
                <w:lang w:val="ru-RU"/>
              </w:rPr>
              <w:t xml:space="preserve"> </w:t>
            </w:r>
            <w:r w:rsidR="00633F43">
              <w:rPr>
                <w:color w:val="000000"/>
                <w:lang w:val="ru-RU"/>
              </w:rPr>
              <w:t>06</w:t>
            </w:r>
            <w:r>
              <w:rPr>
                <w:color w:val="000000"/>
                <w:lang w:val="ru-RU"/>
              </w:rPr>
              <w:t>.0</w:t>
            </w:r>
            <w:r w:rsidR="00633F43">
              <w:rPr>
                <w:color w:val="000000"/>
                <w:lang w:val="ru-RU"/>
              </w:rPr>
              <w:t>6</w:t>
            </w:r>
            <w:r>
              <w:rPr>
                <w:color w:val="000000"/>
                <w:lang w:val="ru-RU"/>
              </w:rPr>
              <w:t xml:space="preserve"> 201</w:t>
            </w:r>
            <w:r w:rsidR="00633F43">
              <w:rPr>
                <w:color w:val="000000"/>
                <w:lang w:val="ru-RU"/>
              </w:rPr>
              <w:t>9</w:t>
            </w:r>
            <w:r>
              <w:rPr>
                <w:color w:val="000000"/>
                <w:lang w:val="ru-RU"/>
              </w:rPr>
              <w:t xml:space="preserve">р. </w:t>
            </w:r>
            <w:proofErr w:type="spellStart"/>
            <w:r>
              <w:rPr>
                <w:color w:val="000000"/>
                <w:lang w:val="ru-RU"/>
              </w:rPr>
              <w:t>з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умовою</w:t>
            </w:r>
            <w:proofErr w:type="spellEnd"/>
            <w:r w:rsidR="00D84245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удосконалення</w:t>
            </w:r>
            <w:proofErr w:type="spellEnd"/>
            <w:r>
              <w:rPr>
                <w:color w:val="000000"/>
                <w:lang w:val="ru-RU"/>
              </w:rPr>
              <w:t xml:space="preserve"> проекту </w:t>
            </w:r>
            <w:proofErr w:type="gramStart"/>
            <w:r>
              <w:rPr>
                <w:color w:val="000000"/>
                <w:lang w:val="ru-RU"/>
              </w:rPr>
              <w:t>регуляторного</w:t>
            </w:r>
            <w:proofErr w:type="gramEnd"/>
            <w:r>
              <w:rPr>
                <w:color w:val="000000"/>
                <w:lang w:val="ru-RU"/>
              </w:rPr>
              <w:t xml:space="preserve"> акту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E4" w:rsidRDefault="007052E4">
            <w:pPr>
              <w:tabs>
                <w:tab w:val="num" w:pos="284"/>
              </w:tabs>
              <w:ind w:firstLine="720"/>
              <w:jc w:val="both"/>
              <w:rPr>
                <w:color w:val="000000"/>
              </w:rPr>
            </w:pPr>
          </w:p>
        </w:tc>
      </w:tr>
    </w:tbl>
    <w:p w:rsidR="007052E4" w:rsidRDefault="007052E4" w:rsidP="007052E4">
      <w:pPr>
        <w:tabs>
          <w:tab w:val="left" w:pos="284"/>
        </w:tabs>
        <w:ind w:firstLine="720"/>
        <w:jc w:val="both"/>
      </w:pPr>
    </w:p>
    <w:p w:rsidR="00E3418E" w:rsidRDefault="00E3418E"/>
    <w:sectPr w:rsidR="00E3418E" w:rsidSect="007052E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445B6"/>
    <w:rsid w:val="00167F17"/>
    <w:rsid w:val="00204C6C"/>
    <w:rsid w:val="00531C93"/>
    <w:rsid w:val="00633F43"/>
    <w:rsid w:val="006653F6"/>
    <w:rsid w:val="007052E4"/>
    <w:rsid w:val="007445B6"/>
    <w:rsid w:val="008C74BA"/>
    <w:rsid w:val="009A5652"/>
    <w:rsid w:val="00A10084"/>
    <w:rsid w:val="00C60B59"/>
    <w:rsid w:val="00D84245"/>
    <w:rsid w:val="00E3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52E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52E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1</cp:lastModifiedBy>
  <cp:revision>3</cp:revision>
  <dcterms:created xsi:type="dcterms:W3CDTF">2019-10-02T07:59:00Z</dcterms:created>
  <dcterms:modified xsi:type="dcterms:W3CDTF">2019-10-02T08:13:00Z</dcterms:modified>
</cp:coreProperties>
</file>