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C" w:rsidRDefault="00373A6C" w:rsidP="00373A6C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Затверджено рішенням</w:t>
      </w:r>
    </w:p>
    <w:p w:rsidR="00373A6C" w:rsidRDefault="00373A6C" w:rsidP="00373A6C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сесії від 08.11.2018 № 25/2</w:t>
      </w:r>
    </w:p>
    <w:p w:rsidR="00373A6C" w:rsidRDefault="00373A6C" w:rsidP="00373A6C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73A6C" w:rsidRDefault="00373A6C" w:rsidP="00373A6C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73A6C" w:rsidRPr="007B138B" w:rsidRDefault="00373A6C" w:rsidP="00373A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7B138B">
        <w:rPr>
          <w:rFonts w:ascii="Times New Roman" w:hAnsi="Times New Roman"/>
          <w:b/>
          <w:sz w:val="24"/>
          <w:szCs w:val="24"/>
          <w:lang w:val="uk-UA"/>
        </w:rPr>
        <w:t>лан діяльності</w:t>
      </w:r>
    </w:p>
    <w:p w:rsidR="00373A6C" w:rsidRPr="007B138B" w:rsidRDefault="00373A6C" w:rsidP="00373A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B138B">
        <w:rPr>
          <w:rFonts w:ascii="Times New Roman" w:hAnsi="Times New Roman"/>
          <w:b/>
          <w:sz w:val="24"/>
          <w:szCs w:val="24"/>
          <w:lang w:val="uk-UA"/>
        </w:rPr>
        <w:t>з підготовки проектів регуляторних актів</w:t>
      </w:r>
    </w:p>
    <w:p w:rsidR="00373A6C" w:rsidRPr="007B138B" w:rsidRDefault="00373A6C" w:rsidP="00373A6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B138B">
        <w:rPr>
          <w:rFonts w:ascii="Times New Roman" w:hAnsi="Times New Roman"/>
          <w:b/>
          <w:sz w:val="24"/>
          <w:szCs w:val="24"/>
          <w:lang w:val="uk-UA"/>
        </w:rPr>
        <w:t>Штормівськ</w:t>
      </w:r>
      <w:r w:rsidRPr="00D12B29">
        <w:rPr>
          <w:rFonts w:ascii="Times New Roman" w:hAnsi="Times New Roman"/>
          <w:b/>
          <w:sz w:val="24"/>
          <w:szCs w:val="24"/>
          <w:lang w:val="uk-UA"/>
        </w:rPr>
        <w:t>ою</w:t>
      </w:r>
      <w:proofErr w:type="spellEnd"/>
      <w:r w:rsidRPr="007B138B">
        <w:rPr>
          <w:rFonts w:ascii="Times New Roman" w:hAnsi="Times New Roman"/>
          <w:b/>
          <w:sz w:val="24"/>
          <w:szCs w:val="24"/>
          <w:lang w:val="uk-UA"/>
        </w:rPr>
        <w:t xml:space="preserve"> сільською радою на 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6C6E95">
        <w:rPr>
          <w:rFonts w:ascii="Times New Roman" w:hAnsi="Times New Roman"/>
          <w:b/>
          <w:sz w:val="24"/>
          <w:szCs w:val="24"/>
        </w:rPr>
        <w:t xml:space="preserve"> </w:t>
      </w:r>
      <w:r w:rsidRPr="007B138B">
        <w:rPr>
          <w:rFonts w:ascii="Times New Roman" w:hAnsi="Times New Roman"/>
          <w:b/>
          <w:sz w:val="24"/>
          <w:szCs w:val="24"/>
          <w:lang w:val="uk-UA"/>
        </w:rPr>
        <w:t>рік</w:t>
      </w:r>
    </w:p>
    <w:p w:rsidR="00373A6C" w:rsidRPr="007B138B" w:rsidRDefault="00373A6C" w:rsidP="00373A6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3A6C" w:rsidRPr="007B138B" w:rsidRDefault="00373A6C" w:rsidP="00373A6C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984"/>
        <w:gridCol w:w="2646"/>
      </w:tblGrid>
      <w:tr w:rsidR="00373A6C" w:rsidRPr="007B138B" w:rsidTr="003F0F6D">
        <w:tc>
          <w:tcPr>
            <w:tcW w:w="568" w:type="dxa"/>
          </w:tcPr>
          <w:p w:rsidR="00373A6C" w:rsidRPr="007B138B" w:rsidRDefault="00373A6C" w:rsidP="003F0F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:rsidR="00373A6C" w:rsidRPr="007B138B" w:rsidRDefault="00373A6C" w:rsidP="003F0F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та н</w:t>
            </w: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азва проекту регуляторного </w:t>
            </w:r>
            <w:proofErr w:type="spellStart"/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proofErr w:type="spellEnd"/>
          </w:p>
        </w:tc>
        <w:tc>
          <w:tcPr>
            <w:tcW w:w="1985" w:type="dxa"/>
          </w:tcPr>
          <w:p w:rsidR="00373A6C" w:rsidRPr="007B138B" w:rsidRDefault="00373A6C" w:rsidP="003F0F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Ціль прийняття регуляторного </w:t>
            </w:r>
            <w:proofErr w:type="spellStart"/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proofErr w:type="spellEnd"/>
          </w:p>
        </w:tc>
        <w:tc>
          <w:tcPr>
            <w:tcW w:w="1984" w:type="dxa"/>
          </w:tcPr>
          <w:p w:rsidR="00373A6C" w:rsidRPr="007B138B" w:rsidRDefault="00373A6C" w:rsidP="003F0F6D">
            <w:pPr>
              <w:jc w:val="center"/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підготовки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проекту регуляторного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46" w:type="dxa"/>
          </w:tcPr>
          <w:p w:rsidR="00373A6C" w:rsidRPr="007B138B" w:rsidRDefault="00373A6C" w:rsidP="003F0F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органу та підрозділу, відповідального за розроблення проекту регуляторного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</w:p>
        </w:tc>
      </w:tr>
      <w:tr w:rsidR="00373A6C" w:rsidRPr="007B138B" w:rsidTr="003F0F6D">
        <w:trPr>
          <w:trHeight w:val="1277"/>
        </w:trPr>
        <w:tc>
          <w:tcPr>
            <w:tcW w:w="568" w:type="dxa"/>
          </w:tcPr>
          <w:p w:rsidR="00373A6C" w:rsidRDefault="00373A6C" w:rsidP="003F0F6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373A6C" w:rsidRPr="007B138B" w:rsidRDefault="00373A6C" w:rsidP="003F0F6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ставок місцевих податків та зборів</w:t>
            </w:r>
          </w:p>
          <w:p w:rsidR="00373A6C" w:rsidRPr="0053013B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985" w:type="dxa"/>
          </w:tcPr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Приведення до норм чинного законодавства</w:t>
            </w:r>
          </w:p>
          <w:p w:rsidR="00373A6C" w:rsidRPr="0053013B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984" w:type="dxa"/>
          </w:tcPr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II квартал 2019 р</w:t>
            </w:r>
          </w:p>
          <w:p w:rsidR="00373A6C" w:rsidRPr="0053013B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2646" w:type="dxa"/>
          </w:tcPr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 Штормівської  сільської  ради</w:t>
            </w:r>
          </w:p>
          <w:p w:rsidR="00373A6C" w:rsidRPr="0053013B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</w:tr>
      <w:tr w:rsidR="00373A6C" w:rsidRPr="007B138B" w:rsidTr="003F0F6D">
        <w:tc>
          <w:tcPr>
            <w:tcW w:w="568" w:type="dxa"/>
          </w:tcPr>
          <w:p w:rsidR="00373A6C" w:rsidRDefault="00373A6C" w:rsidP="003F0F6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373A6C" w:rsidRPr="007B138B" w:rsidRDefault="00373A6C" w:rsidP="003F0F6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 ставок земельного податку на території Штормівської сільської ради</w:t>
            </w:r>
          </w:p>
          <w:p w:rsidR="00373A6C" w:rsidRPr="0053013B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985" w:type="dxa"/>
          </w:tcPr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Приведення до норм чинного законодавства</w:t>
            </w:r>
          </w:p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3A6C" w:rsidRPr="0053013B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984" w:type="dxa"/>
          </w:tcPr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2019 р</w:t>
            </w:r>
          </w:p>
          <w:p w:rsidR="00373A6C" w:rsidRPr="0053013B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---------</w:t>
            </w:r>
          </w:p>
        </w:tc>
        <w:tc>
          <w:tcPr>
            <w:tcW w:w="2646" w:type="dxa"/>
          </w:tcPr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3A6C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 Штормівської  сільської  ради</w:t>
            </w:r>
          </w:p>
          <w:p w:rsidR="00373A6C" w:rsidRPr="0053013B" w:rsidRDefault="00373A6C" w:rsidP="003F0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---------</w:t>
            </w:r>
          </w:p>
        </w:tc>
      </w:tr>
    </w:tbl>
    <w:p w:rsidR="00373A6C" w:rsidRPr="007B138B" w:rsidRDefault="00373A6C" w:rsidP="00373A6C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73A6C" w:rsidRPr="007B138B" w:rsidRDefault="00373A6C" w:rsidP="00373A6C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73A6C" w:rsidRPr="007B138B" w:rsidRDefault="00373A6C" w:rsidP="00373A6C">
      <w:pPr>
        <w:rPr>
          <w:rFonts w:ascii="Times New Roman" w:hAnsi="Times New Roman"/>
          <w:sz w:val="24"/>
          <w:szCs w:val="24"/>
          <w:lang w:val="uk-UA"/>
        </w:rPr>
      </w:pPr>
      <w:r w:rsidRPr="007B138B">
        <w:rPr>
          <w:rFonts w:ascii="Times New Roman" w:hAnsi="Times New Roman"/>
          <w:sz w:val="24"/>
          <w:szCs w:val="24"/>
          <w:lang w:val="uk-UA"/>
        </w:rPr>
        <w:t xml:space="preserve">Секретар сільської ради </w:t>
      </w:r>
      <w:r w:rsidRPr="007B138B">
        <w:rPr>
          <w:rFonts w:ascii="Times New Roman" w:hAnsi="Times New Roman"/>
          <w:sz w:val="24"/>
          <w:szCs w:val="24"/>
          <w:lang w:val="uk-UA"/>
        </w:rPr>
        <w:tab/>
      </w:r>
      <w:r w:rsidRPr="007B138B">
        <w:rPr>
          <w:rFonts w:ascii="Times New Roman" w:hAnsi="Times New Roman"/>
          <w:sz w:val="24"/>
          <w:szCs w:val="24"/>
          <w:lang w:val="uk-UA"/>
        </w:rPr>
        <w:tab/>
      </w:r>
      <w:r w:rsidRPr="007B138B">
        <w:rPr>
          <w:rFonts w:ascii="Times New Roman" w:hAnsi="Times New Roman"/>
          <w:sz w:val="24"/>
          <w:szCs w:val="24"/>
          <w:lang w:val="uk-UA"/>
        </w:rPr>
        <w:tab/>
      </w:r>
      <w:r w:rsidRPr="007B138B">
        <w:rPr>
          <w:rFonts w:ascii="Times New Roman" w:hAnsi="Times New Roman"/>
          <w:sz w:val="24"/>
          <w:szCs w:val="24"/>
          <w:lang w:val="uk-UA"/>
        </w:rPr>
        <w:tab/>
      </w:r>
      <w:r w:rsidRPr="007B138B">
        <w:rPr>
          <w:rFonts w:ascii="Times New Roman" w:hAnsi="Times New Roman"/>
          <w:sz w:val="24"/>
          <w:szCs w:val="24"/>
          <w:lang w:val="uk-UA"/>
        </w:rPr>
        <w:tab/>
      </w:r>
      <w:r w:rsidRPr="007B138B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Л.В.Нагорна</w:t>
      </w:r>
      <w:proofErr w:type="spellEnd"/>
    </w:p>
    <w:p w:rsidR="00373A6C" w:rsidRPr="007B138B" w:rsidRDefault="00373A6C" w:rsidP="00373A6C">
      <w:pPr>
        <w:rPr>
          <w:rFonts w:ascii="Times New Roman" w:hAnsi="Times New Roman"/>
          <w:sz w:val="24"/>
          <w:szCs w:val="24"/>
          <w:lang w:val="uk-UA"/>
        </w:rPr>
      </w:pPr>
    </w:p>
    <w:p w:rsidR="00373A6C" w:rsidRPr="007B138B" w:rsidRDefault="00373A6C" w:rsidP="00373A6C">
      <w:pPr>
        <w:rPr>
          <w:rFonts w:ascii="Times New Roman" w:hAnsi="Times New Roman"/>
          <w:sz w:val="24"/>
          <w:szCs w:val="24"/>
          <w:lang w:val="uk-UA"/>
        </w:rPr>
      </w:pPr>
    </w:p>
    <w:p w:rsidR="00373A6C" w:rsidRDefault="00373A6C" w:rsidP="00373A6C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3A6C" w:rsidRDefault="00373A6C" w:rsidP="00373A6C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3A6C" w:rsidRDefault="00373A6C" w:rsidP="00373A6C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3A6C" w:rsidRDefault="00373A6C" w:rsidP="00373A6C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3A6C" w:rsidRDefault="00373A6C" w:rsidP="00373A6C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3A6C" w:rsidRDefault="00373A6C" w:rsidP="00373A6C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3A6C" w:rsidRDefault="00373A6C" w:rsidP="00373A6C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3A6C" w:rsidRDefault="00373A6C" w:rsidP="00373A6C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3A6C" w:rsidRDefault="00373A6C" w:rsidP="00373A6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6D44" w:rsidRPr="00373A6C" w:rsidRDefault="00B66D44">
      <w:pPr>
        <w:rPr>
          <w:lang w:val="uk-UA"/>
        </w:rPr>
      </w:pPr>
      <w:bookmarkStart w:id="0" w:name="_GoBack"/>
      <w:bookmarkEnd w:id="0"/>
    </w:p>
    <w:sectPr w:rsidR="00B66D44" w:rsidRPr="00373A6C" w:rsidSect="00A6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A6"/>
    <w:rsid w:val="00373A6C"/>
    <w:rsid w:val="00AF3DA6"/>
    <w:rsid w:val="00B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84235-2C2F-4B05-A515-8C20FC13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2018-11-13T06:06:00Z</dcterms:created>
  <dcterms:modified xsi:type="dcterms:W3CDTF">2018-11-13T06:06:00Z</dcterms:modified>
</cp:coreProperties>
</file>